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5507" w:type="dxa"/>
        <w:tblInd w:w="-1168" w:type="dxa"/>
        <w:tblLook w:val="04A0" w:firstRow="1" w:lastRow="0" w:firstColumn="1" w:lastColumn="0" w:noHBand="0" w:noVBand="1"/>
      </w:tblPr>
      <w:tblGrid>
        <w:gridCol w:w="7151"/>
        <w:gridCol w:w="8356"/>
      </w:tblGrid>
      <w:tr w:rsidR="00373029" w:rsidRPr="00BF00AB" w:rsidTr="00791EFC">
        <w:trPr>
          <w:trHeight w:val="996"/>
        </w:trPr>
        <w:tc>
          <w:tcPr>
            <w:tcW w:w="7151" w:type="dxa"/>
            <w:tcBorders>
              <w:top w:val="nil"/>
              <w:left w:val="nil"/>
              <w:bottom w:val="nil"/>
              <w:right w:val="nil"/>
            </w:tcBorders>
          </w:tcPr>
          <w:p w:rsidR="00373029" w:rsidRPr="00BF00AB" w:rsidRDefault="00373029" w:rsidP="00BF00AB">
            <w:pPr>
              <w:spacing w:before="0" w:after="0"/>
              <w:jc w:val="center"/>
              <w:rPr>
                <w:bCs/>
                <w:color w:val="000000" w:themeColor="text1"/>
                <w:szCs w:val="28"/>
                <w:lang w:val="vi-VN" w:eastAsia="vi-VN"/>
              </w:rPr>
            </w:pPr>
            <w:r w:rsidRPr="00BF00AB">
              <w:rPr>
                <w:bCs/>
                <w:color w:val="000000" w:themeColor="text1"/>
                <w:szCs w:val="28"/>
                <w:lang w:val="vi-VN" w:eastAsia="vi-VN"/>
              </w:rPr>
              <w:t>PHÒNG GD&amp;ĐT ĐÔNG TRIỀU</w:t>
            </w:r>
          </w:p>
          <w:p w:rsidR="00373029" w:rsidRPr="00BF00AB" w:rsidRDefault="00373029" w:rsidP="00BF00AB">
            <w:pPr>
              <w:spacing w:before="0" w:after="0"/>
              <w:jc w:val="center"/>
              <w:rPr>
                <w:color w:val="000000" w:themeColor="text1"/>
                <w:szCs w:val="28"/>
                <w:lang w:eastAsia="vi-VN"/>
              </w:rPr>
            </w:pPr>
            <w:r w:rsidRPr="00BF00AB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39D44D" wp14:editId="0A9249C5">
                      <wp:simplePos x="0" y="0"/>
                      <wp:positionH relativeFrom="column">
                        <wp:posOffset>1427410</wp:posOffset>
                      </wp:positionH>
                      <wp:positionV relativeFrom="paragraph">
                        <wp:posOffset>209027</wp:posOffset>
                      </wp:positionV>
                      <wp:extent cx="1675130" cy="0"/>
                      <wp:effectExtent l="0" t="0" r="2032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7FA5D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4pt,16.45pt" to="244.3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" strokeweight=".5pt">
                      <v:stroke joinstyle="miter"/>
                    </v:line>
                  </w:pict>
                </mc:Fallback>
              </mc:AlternateContent>
            </w:r>
            <w:r w:rsidRPr="00BF00AB">
              <w:rPr>
                <w:b/>
                <w:bCs/>
                <w:color w:val="000000" w:themeColor="text1"/>
                <w:szCs w:val="28"/>
                <w:lang w:eastAsia="vi-VN"/>
              </w:rPr>
              <w:t xml:space="preserve">   </w:t>
            </w:r>
            <w:r w:rsidRPr="00BF00AB">
              <w:rPr>
                <w:b/>
                <w:bCs/>
                <w:color w:val="000000" w:themeColor="text1"/>
                <w:szCs w:val="28"/>
                <w:lang w:val="vi-VN" w:eastAsia="vi-VN"/>
              </w:rPr>
              <w:t xml:space="preserve">TRƯỜNG THCS </w:t>
            </w:r>
            <w:r w:rsidRPr="00BF00AB">
              <w:rPr>
                <w:b/>
                <w:bCs/>
                <w:color w:val="000000" w:themeColor="text1"/>
                <w:szCs w:val="28"/>
                <w:lang w:eastAsia="vi-VN"/>
              </w:rPr>
              <w:t>HỒNG TH</w:t>
            </w:r>
            <w:bookmarkStart w:id="0" w:name="_GoBack"/>
            <w:bookmarkEnd w:id="0"/>
            <w:r w:rsidRPr="00BF00AB">
              <w:rPr>
                <w:b/>
                <w:bCs/>
                <w:color w:val="000000" w:themeColor="text1"/>
                <w:szCs w:val="28"/>
                <w:lang w:eastAsia="vi-VN"/>
              </w:rPr>
              <w:t>ÁI ĐÔNG</w:t>
            </w:r>
          </w:p>
          <w:p w:rsidR="00373029" w:rsidRPr="00BF00AB" w:rsidRDefault="00373029" w:rsidP="00BF00AB">
            <w:pPr>
              <w:spacing w:before="0" w:after="0"/>
              <w:jc w:val="center"/>
              <w:rPr>
                <w:color w:val="000000" w:themeColor="text1"/>
                <w:szCs w:val="28"/>
                <w:lang w:val="vi-VN" w:eastAsia="vi-VN"/>
              </w:rPr>
            </w:pPr>
          </w:p>
        </w:tc>
        <w:tc>
          <w:tcPr>
            <w:tcW w:w="8356" w:type="dxa"/>
            <w:tcBorders>
              <w:top w:val="nil"/>
              <w:left w:val="nil"/>
              <w:bottom w:val="nil"/>
              <w:right w:val="nil"/>
            </w:tcBorders>
          </w:tcPr>
          <w:p w:rsidR="00373029" w:rsidRPr="00BF00AB" w:rsidRDefault="00373029" w:rsidP="00BF00AB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  <w:lang w:val="vi-VN" w:eastAsia="vi-VN"/>
              </w:rPr>
            </w:pPr>
            <w:r w:rsidRPr="00BF00AB">
              <w:rPr>
                <w:b/>
                <w:bCs/>
                <w:color w:val="000000" w:themeColor="text1"/>
                <w:szCs w:val="28"/>
                <w:lang w:val="vi-VN" w:eastAsia="vi-VN"/>
              </w:rPr>
              <w:t>CỘNG HÒA XÃ HỘI CHỦ NGHĨA VIỆT NAM</w:t>
            </w:r>
          </w:p>
          <w:p w:rsidR="00373029" w:rsidRPr="00BF00AB" w:rsidRDefault="00373029" w:rsidP="00BF00AB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 w:rsidRPr="00BF00AB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24BC19" wp14:editId="0150C109">
                      <wp:simplePos x="0" y="0"/>
                      <wp:positionH relativeFrom="column">
                        <wp:posOffset>1731449</wp:posOffset>
                      </wp:positionH>
                      <wp:positionV relativeFrom="paragraph">
                        <wp:posOffset>206486</wp:posOffset>
                      </wp:positionV>
                      <wp:extent cx="167513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ED1FE6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35pt,16.25pt" to="268.2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  <w:r w:rsidRPr="00BF00AB">
              <w:rPr>
                <w:b/>
                <w:bCs/>
                <w:color w:val="000000" w:themeColor="text1"/>
                <w:szCs w:val="28"/>
                <w:lang w:val="vi-VN" w:eastAsia="vi-VN"/>
              </w:rPr>
              <w:t>Độc lập - Tự do - Hạnh phúc</w:t>
            </w:r>
          </w:p>
        </w:tc>
      </w:tr>
    </w:tbl>
    <w:p w:rsidR="00373029" w:rsidRPr="00BF00AB" w:rsidRDefault="00373029" w:rsidP="00BF00AB">
      <w:pPr>
        <w:spacing w:before="0" w:after="0"/>
        <w:rPr>
          <w:b/>
          <w:bCs/>
          <w:color w:val="000000" w:themeColor="text1"/>
          <w:szCs w:val="28"/>
        </w:rPr>
      </w:pPr>
    </w:p>
    <w:p w:rsidR="00373029" w:rsidRPr="00BF00AB" w:rsidRDefault="00373029" w:rsidP="00BF00AB">
      <w:pPr>
        <w:spacing w:before="0" w:after="0"/>
        <w:contextualSpacing/>
        <w:jc w:val="center"/>
        <w:rPr>
          <w:b/>
          <w:bCs/>
          <w:color w:val="000000" w:themeColor="text1"/>
          <w:szCs w:val="28"/>
        </w:rPr>
      </w:pPr>
      <w:r w:rsidRPr="00BF00AB">
        <w:rPr>
          <w:b/>
          <w:bCs/>
          <w:color w:val="000000" w:themeColor="text1"/>
          <w:szCs w:val="28"/>
        </w:rPr>
        <w:t>KẾ</w:t>
      </w:r>
      <w:r w:rsidRPr="00BF00AB">
        <w:rPr>
          <w:b/>
          <w:bCs/>
          <w:color w:val="000000" w:themeColor="text1"/>
          <w:szCs w:val="28"/>
          <w:lang w:val="vi-VN"/>
        </w:rPr>
        <w:t xml:space="preserve"> HOẠCH </w:t>
      </w:r>
      <w:r w:rsidRPr="00BF00AB">
        <w:rPr>
          <w:b/>
          <w:bCs/>
          <w:color w:val="000000" w:themeColor="text1"/>
          <w:szCs w:val="28"/>
        </w:rPr>
        <w:t xml:space="preserve">GIÁO DỤC </w:t>
      </w:r>
      <w:r w:rsidRPr="00BF00AB">
        <w:rPr>
          <w:b/>
          <w:bCs/>
          <w:color w:val="000000" w:themeColor="text1"/>
          <w:szCs w:val="28"/>
          <w:lang w:val="vi-VN"/>
        </w:rPr>
        <w:t>MÔN HỌ</w:t>
      </w:r>
      <w:r w:rsidRPr="00BF00AB">
        <w:rPr>
          <w:b/>
          <w:bCs/>
          <w:color w:val="000000" w:themeColor="text1"/>
          <w:szCs w:val="28"/>
        </w:rPr>
        <w:t xml:space="preserve">C: </w:t>
      </w:r>
      <w:r w:rsidR="00B01719" w:rsidRPr="00BF00AB">
        <w:rPr>
          <w:b/>
          <w:bCs/>
          <w:color w:val="000000" w:themeColor="text1"/>
          <w:szCs w:val="28"/>
        </w:rPr>
        <w:t>GDTC</w:t>
      </w:r>
      <w:r w:rsidRPr="00BF00AB">
        <w:rPr>
          <w:b/>
          <w:bCs/>
          <w:color w:val="000000" w:themeColor="text1"/>
          <w:szCs w:val="28"/>
        </w:rPr>
        <w:t xml:space="preserve"> </w:t>
      </w:r>
      <w:r w:rsidRPr="00BF00AB">
        <w:rPr>
          <w:b/>
          <w:bCs/>
          <w:color w:val="000000" w:themeColor="text1"/>
          <w:szCs w:val="28"/>
          <w:lang w:val="vi-VN"/>
        </w:rPr>
        <w:t xml:space="preserve">KHỐI LỚP </w:t>
      </w:r>
      <w:r w:rsidR="00B01719" w:rsidRPr="00BF00AB">
        <w:rPr>
          <w:b/>
          <w:bCs/>
          <w:color w:val="000000" w:themeColor="text1"/>
          <w:szCs w:val="28"/>
        </w:rPr>
        <w:t>8</w:t>
      </w:r>
    </w:p>
    <w:p w:rsidR="00373029" w:rsidRPr="00BF00AB" w:rsidRDefault="00373029" w:rsidP="00BF00AB">
      <w:pPr>
        <w:spacing w:before="0" w:after="0"/>
        <w:jc w:val="center"/>
        <w:rPr>
          <w:b/>
          <w:color w:val="000000" w:themeColor="text1"/>
          <w:szCs w:val="28"/>
        </w:rPr>
      </w:pPr>
      <w:r w:rsidRPr="00BF00AB">
        <w:rPr>
          <w:b/>
          <w:color w:val="000000" w:themeColor="text1"/>
          <w:szCs w:val="28"/>
        </w:rPr>
        <w:t>NĂM HỌC 2024 - 2025</w:t>
      </w:r>
    </w:p>
    <w:p w:rsidR="00791EFC" w:rsidRPr="00BF00AB" w:rsidRDefault="00791EFC" w:rsidP="00BF00AB">
      <w:pPr>
        <w:spacing w:before="0" w:after="0"/>
        <w:jc w:val="center"/>
        <w:rPr>
          <w:i/>
          <w:szCs w:val="28"/>
        </w:rPr>
      </w:pPr>
      <w:bookmarkStart w:id="1" w:name="_Hlk176073667"/>
      <w:r w:rsidRPr="00BF00AB">
        <w:rPr>
          <w:i/>
          <w:szCs w:val="28"/>
        </w:rPr>
        <w:t>(Kèm theo Kế hoạch số 662/KH-Tr THCS ngày 27/8/2024 của trường THCS Hồng Thái Đông)</w:t>
      </w:r>
    </w:p>
    <w:bookmarkEnd w:id="1"/>
    <w:p w:rsidR="00CF3702" w:rsidRPr="00BF00AB" w:rsidRDefault="00CF3702" w:rsidP="00BF00AB">
      <w:pPr>
        <w:spacing w:before="0" w:after="0"/>
        <w:rPr>
          <w:szCs w:val="28"/>
        </w:rPr>
      </w:pPr>
    </w:p>
    <w:tbl>
      <w:tblPr>
        <w:tblStyle w:val="TableGrid"/>
        <w:tblW w:w="1403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46"/>
        <w:gridCol w:w="8610"/>
        <w:gridCol w:w="1559"/>
        <w:gridCol w:w="1417"/>
        <w:gridCol w:w="1701"/>
      </w:tblGrid>
      <w:tr w:rsidR="00373029" w:rsidRPr="00BF00AB" w:rsidTr="00791EFC">
        <w:tc>
          <w:tcPr>
            <w:tcW w:w="746" w:type="dxa"/>
            <w:vAlign w:val="center"/>
          </w:tcPr>
          <w:p w:rsidR="00373029" w:rsidRPr="00BF00AB" w:rsidRDefault="00373029" w:rsidP="00BF00AB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BF00AB">
              <w:rPr>
                <w:b/>
                <w:color w:val="000000" w:themeColor="text1"/>
                <w:szCs w:val="28"/>
                <w:lang w:val="vi-VN"/>
              </w:rPr>
              <w:t>STT</w:t>
            </w:r>
          </w:p>
        </w:tc>
        <w:tc>
          <w:tcPr>
            <w:tcW w:w="8610" w:type="dxa"/>
            <w:vAlign w:val="center"/>
          </w:tcPr>
          <w:p w:rsidR="00373029" w:rsidRPr="00BF00AB" w:rsidRDefault="00373029" w:rsidP="00BF00AB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BF00AB">
              <w:rPr>
                <w:b/>
                <w:bCs/>
                <w:color w:val="000000" w:themeColor="text1"/>
                <w:szCs w:val="28"/>
              </w:rPr>
              <w:t>Bài học/bài kiểm tra, đánh giá định kì</w:t>
            </w:r>
          </w:p>
          <w:p w:rsidR="00373029" w:rsidRPr="00BF00AB" w:rsidRDefault="00373029" w:rsidP="00BF00AB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BF00AB">
              <w:rPr>
                <w:b/>
                <w:bCs/>
                <w:color w:val="000000" w:themeColor="text1"/>
                <w:szCs w:val="28"/>
                <w:lang w:val="vi-VN"/>
              </w:rPr>
              <w:t>(1)</w:t>
            </w:r>
          </w:p>
        </w:tc>
        <w:tc>
          <w:tcPr>
            <w:tcW w:w="1559" w:type="dxa"/>
            <w:vAlign w:val="center"/>
          </w:tcPr>
          <w:p w:rsidR="00373029" w:rsidRPr="00BF00AB" w:rsidRDefault="00373029" w:rsidP="00BF00AB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BF00AB">
              <w:rPr>
                <w:b/>
                <w:color w:val="000000" w:themeColor="text1"/>
                <w:szCs w:val="28"/>
                <w:lang w:val="vi-VN"/>
              </w:rPr>
              <w:t>Số tiết</w:t>
            </w:r>
          </w:p>
          <w:p w:rsidR="00373029" w:rsidRPr="00BF00AB" w:rsidRDefault="00373029" w:rsidP="00BF00AB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BF00AB">
              <w:rPr>
                <w:b/>
                <w:color w:val="000000" w:themeColor="text1"/>
                <w:szCs w:val="28"/>
                <w:lang w:val="vi-VN"/>
              </w:rPr>
              <w:t>(2)</w:t>
            </w:r>
          </w:p>
        </w:tc>
        <w:tc>
          <w:tcPr>
            <w:tcW w:w="1417" w:type="dxa"/>
          </w:tcPr>
          <w:p w:rsidR="00373029" w:rsidRPr="00BF00AB" w:rsidRDefault="00373029" w:rsidP="00BF00AB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 w:rsidRPr="00BF00AB">
              <w:rPr>
                <w:b/>
                <w:color w:val="000000" w:themeColor="text1"/>
                <w:szCs w:val="28"/>
              </w:rPr>
              <w:t>Tiết</w:t>
            </w:r>
          </w:p>
          <w:p w:rsidR="00373029" w:rsidRPr="00BF00AB" w:rsidRDefault="00373029" w:rsidP="00BF00AB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 w:rsidRPr="00BF00AB">
              <w:rPr>
                <w:b/>
                <w:color w:val="000000" w:themeColor="text1"/>
                <w:szCs w:val="28"/>
              </w:rPr>
              <w:t>Theo</w:t>
            </w:r>
          </w:p>
          <w:p w:rsidR="00373029" w:rsidRPr="00BF00AB" w:rsidRDefault="00373029" w:rsidP="00BF00AB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 w:rsidRPr="00BF00AB">
              <w:rPr>
                <w:b/>
                <w:color w:val="000000" w:themeColor="text1"/>
                <w:szCs w:val="28"/>
              </w:rPr>
              <w:t>PPCT</w:t>
            </w:r>
          </w:p>
        </w:tc>
        <w:tc>
          <w:tcPr>
            <w:tcW w:w="1701" w:type="dxa"/>
            <w:vAlign w:val="center"/>
          </w:tcPr>
          <w:p w:rsidR="00373029" w:rsidRPr="00BF00AB" w:rsidRDefault="00373029" w:rsidP="00BF00AB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 w:rsidRPr="00BF00AB">
              <w:rPr>
                <w:b/>
                <w:color w:val="000000" w:themeColor="text1"/>
                <w:szCs w:val="28"/>
              </w:rPr>
              <w:t>Ghi chú</w:t>
            </w:r>
          </w:p>
          <w:p w:rsidR="00373029" w:rsidRPr="00BF00AB" w:rsidRDefault="00373029" w:rsidP="00BF00AB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BF00AB">
              <w:rPr>
                <w:b/>
                <w:color w:val="000000" w:themeColor="text1"/>
                <w:szCs w:val="28"/>
                <w:lang w:val="vi-VN"/>
              </w:rPr>
              <w:t>(</w:t>
            </w:r>
            <w:r w:rsidRPr="00BF00AB">
              <w:rPr>
                <w:b/>
                <w:color w:val="000000" w:themeColor="text1"/>
                <w:szCs w:val="28"/>
              </w:rPr>
              <w:t>3</w:t>
            </w:r>
            <w:r w:rsidRPr="00BF00AB">
              <w:rPr>
                <w:b/>
                <w:color w:val="000000" w:themeColor="text1"/>
                <w:szCs w:val="28"/>
                <w:lang w:val="vi-VN"/>
              </w:rPr>
              <w:t>)</w:t>
            </w:r>
          </w:p>
        </w:tc>
      </w:tr>
      <w:tr w:rsidR="007E2F10" w:rsidRPr="00BF00AB" w:rsidTr="00791EFC">
        <w:tc>
          <w:tcPr>
            <w:tcW w:w="9356" w:type="dxa"/>
            <w:gridSpan w:val="2"/>
            <w:vAlign w:val="center"/>
          </w:tcPr>
          <w:p w:rsidR="007E2F10" w:rsidRPr="00BF00AB" w:rsidRDefault="007E2F10" w:rsidP="00BF00AB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BF00AB">
              <w:rPr>
                <w:b/>
                <w:bCs/>
                <w:color w:val="auto"/>
                <w:szCs w:val="28"/>
              </w:rPr>
              <w:t>Chủ đề 1</w:t>
            </w:r>
            <w:r w:rsidRPr="00BF00AB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BF00AB">
              <w:rPr>
                <w:b/>
                <w:bCs/>
                <w:color w:val="auto"/>
                <w:szCs w:val="28"/>
              </w:rPr>
              <w:t>Chạy Cự ly ngắn 100m</w:t>
            </w:r>
          </w:p>
        </w:tc>
        <w:tc>
          <w:tcPr>
            <w:tcW w:w="1559" w:type="dxa"/>
            <w:vAlign w:val="center"/>
          </w:tcPr>
          <w:p w:rsidR="007E2F10" w:rsidRPr="00BF00AB" w:rsidRDefault="007E2F10" w:rsidP="00BF00AB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 w:rsidRPr="00BF00AB">
              <w:rPr>
                <w:b/>
                <w:color w:val="000000" w:themeColor="text1"/>
                <w:szCs w:val="28"/>
              </w:rPr>
              <w:t>10</w:t>
            </w:r>
          </w:p>
        </w:tc>
        <w:tc>
          <w:tcPr>
            <w:tcW w:w="1417" w:type="dxa"/>
          </w:tcPr>
          <w:p w:rsidR="007E2F10" w:rsidRPr="00BF00AB" w:rsidRDefault="007E2F10" w:rsidP="00BF00AB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E2F10" w:rsidRPr="00BF00AB" w:rsidRDefault="007E2F10" w:rsidP="00BF00AB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</w:p>
        </w:tc>
      </w:tr>
      <w:tr w:rsidR="00027D68" w:rsidRPr="00BF00AB" w:rsidTr="00791EFC">
        <w:tc>
          <w:tcPr>
            <w:tcW w:w="9356" w:type="dxa"/>
            <w:gridSpan w:val="2"/>
            <w:vAlign w:val="center"/>
          </w:tcPr>
          <w:p w:rsidR="00027D68" w:rsidRPr="00BF00AB" w:rsidRDefault="00027D68" w:rsidP="00BF00AB">
            <w:pPr>
              <w:spacing w:before="0" w:after="0"/>
              <w:jc w:val="both"/>
              <w:rPr>
                <w:b/>
                <w:i/>
                <w:szCs w:val="28"/>
                <w:lang w:val="sv-SE"/>
              </w:rPr>
            </w:pPr>
            <w:r w:rsidRPr="00BF00AB">
              <w:rPr>
                <w:b/>
                <w:i/>
                <w:color w:val="auto"/>
                <w:szCs w:val="28"/>
              </w:rPr>
              <w:t>Bài 1. Kĩ thuật xuất phát thấp và chạy lao sau xuất phát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  <w:r w:rsidRPr="00BF00AB">
              <w:rPr>
                <w:b/>
                <w:i/>
                <w:color w:val="auto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7E2F10" w:rsidRPr="00BF00AB" w:rsidTr="00791EFC">
        <w:tc>
          <w:tcPr>
            <w:tcW w:w="746" w:type="dxa"/>
            <w:vAlign w:val="center"/>
          </w:tcPr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1</w:t>
            </w:r>
          </w:p>
        </w:tc>
        <w:tc>
          <w:tcPr>
            <w:tcW w:w="8610" w:type="dxa"/>
          </w:tcPr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Học cách bố trí bàn đạp xuất phát.</w:t>
            </w:r>
          </w:p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Tìm hiểu vai trò của dinh dưỡng trong tập luyện TDTT</w:t>
            </w:r>
          </w:p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Làm theo yêu cầu.</w:t>
            </w:r>
          </w:p>
        </w:tc>
        <w:tc>
          <w:tcPr>
            <w:tcW w:w="1559" w:type="dxa"/>
            <w:vAlign w:val="center"/>
          </w:tcPr>
          <w:p w:rsidR="007E2F10" w:rsidRPr="00BF00AB" w:rsidRDefault="007E2F10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E2F10" w:rsidRPr="00BF00AB" w:rsidRDefault="007E2F10" w:rsidP="00BF00AB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7E2F10" w:rsidRPr="00BF00AB" w:rsidRDefault="007E2F10" w:rsidP="00BF00AB">
            <w:pPr>
              <w:spacing w:before="0" w:after="0"/>
              <w:rPr>
                <w:szCs w:val="28"/>
              </w:rPr>
            </w:pPr>
          </w:p>
        </w:tc>
      </w:tr>
      <w:tr w:rsidR="007E2F10" w:rsidRPr="00BF00AB" w:rsidTr="00791EFC">
        <w:tc>
          <w:tcPr>
            <w:tcW w:w="746" w:type="dxa"/>
            <w:vAlign w:val="center"/>
          </w:tcPr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2</w:t>
            </w:r>
          </w:p>
        </w:tc>
        <w:tc>
          <w:tcPr>
            <w:tcW w:w="8610" w:type="dxa"/>
          </w:tcPr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Ôn tập một số bài tập bổ trợ</w:t>
            </w:r>
            <w:r w:rsidRPr="00BF00AB">
              <w:rPr>
                <w:szCs w:val="28"/>
                <w:lang w:val="sv-SE"/>
              </w:rPr>
              <w:t xml:space="preserve"> xuất phát từ các tư thế khác nhau; Tư thế quỳ gối; Vai hướng chạy và nằm sấp chống tay; Cách bố trí bàn đạp xuất phát.</w:t>
            </w:r>
          </w:p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 xml:space="preserve"> - Học kĩ thuật xuất phát thấp; Kĩ thuật chạy lao sau  xuất phát </w:t>
            </w:r>
          </w:p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 xml:space="preserve"> - Trò chơi phát triển sức nhanh: đội nào xuất phát nhanh.</w:t>
            </w:r>
          </w:p>
        </w:tc>
        <w:tc>
          <w:tcPr>
            <w:tcW w:w="1559" w:type="dxa"/>
            <w:vAlign w:val="center"/>
          </w:tcPr>
          <w:p w:rsidR="007E2F10" w:rsidRPr="00BF00AB" w:rsidRDefault="007E2F10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E2F10" w:rsidRPr="00BF00AB" w:rsidRDefault="007E2F10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2</w:t>
            </w:r>
          </w:p>
        </w:tc>
        <w:tc>
          <w:tcPr>
            <w:tcW w:w="1701" w:type="dxa"/>
          </w:tcPr>
          <w:p w:rsidR="007E2F10" w:rsidRPr="00BF00AB" w:rsidRDefault="007E2F10" w:rsidP="00BF00AB">
            <w:pPr>
              <w:spacing w:before="0" w:after="0"/>
              <w:rPr>
                <w:szCs w:val="28"/>
              </w:rPr>
            </w:pPr>
          </w:p>
        </w:tc>
      </w:tr>
      <w:tr w:rsidR="007E2F10" w:rsidRPr="00BF00AB" w:rsidTr="00791EFC">
        <w:tc>
          <w:tcPr>
            <w:tcW w:w="746" w:type="dxa"/>
            <w:vAlign w:val="center"/>
          </w:tcPr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3</w:t>
            </w:r>
          </w:p>
        </w:tc>
        <w:tc>
          <w:tcPr>
            <w:tcW w:w="8610" w:type="dxa"/>
          </w:tcPr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Ôn tập một số bài tập bổ trợ</w:t>
            </w:r>
            <w:r w:rsidRPr="00BF00AB">
              <w:rPr>
                <w:szCs w:val="28"/>
                <w:lang w:val="sv-SE"/>
              </w:rPr>
              <w:t xml:space="preserve"> xuất phát từ các tư thế khác nhau.</w:t>
            </w:r>
          </w:p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 xml:space="preserve"> - Ôn kĩ thuật xuất phát thấp _ Kĩ thuật chạy lao sau  xuất phát. </w:t>
            </w:r>
          </w:p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Bài tập phát triển sức mạnh của chân.</w:t>
            </w:r>
          </w:p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 xml:space="preserve">- Trò chơi phát triển sức nhanh: </w:t>
            </w:r>
            <w:r w:rsidRPr="00BF00AB">
              <w:rPr>
                <w:szCs w:val="28"/>
                <w:lang w:val="vi-VN"/>
              </w:rPr>
              <w:t>(Gv chọn)</w:t>
            </w:r>
            <w:r w:rsidRPr="00BF00AB">
              <w:rPr>
                <w:szCs w:val="28"/>
                <w:lang w:val="sv-SE"/>
              </w:rPr>
              <w:t>.</w:t>
            </w:r>
          </w:p>
        </w:tc>
        <w:tc>
          <w:tcPr>
            <w:tcW w:w="1559" w:type="dxa"/>
            <w:vAlign w:val="center"/>
          </w:tcPr>
          <w:p w:rsidR="007E2F10" w:rsidRPr="00BF00AB" w:rsidRDefault="007E2F10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E2F10" w:rsidRPr="00BF00AB" w:rsidRDefault="007E2F10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3</w:t>
            </w:r>
          </w:p>
        </w:tc>
        <w:tc>
          <w:tcPr>
            <w:tcW w:w="1701" w:type="dxa"/>
          </w:tcPr>
          <w:p w:rsidR="007E2F10" w:rsidRPr="00BF00AB" w:rsidRDefault="007E2F10" w:rsidP="00BF00AB">
            <w:pPr>
              <w:spacing w:before="0" w:after="0"/>
              <w:rPr>
                <w:szCs w:val="28"/>
              </w:rPr>
            </w:pPr>
          </w:p>
        </w:tc>
      </w:tr>
      <w:tr w:rsidR="007E2F10" w:rsidRPr="00BF00AB" w:rsidTr="00791EFC">
        <w:tc>
          <w:tcPr>
            <w:tcW w:w="746" w:type="dxa"/>
            <w:vAlign w:val="center"/>
          </w:tcPr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4</w:t>
            </w:r>
          </w:p>
        </w:tc>
        <w:tc>
          <w:tcPr>
            <w:tcW w:w="8610" w:type="dxa"/>
          </w:tcPr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BF00AB">
              <w:rPr>
                <w:szCs w:val="28"/>
              </w:rPr>
              <w:t>- Ôn tập một số bài tập bổ trợ</w:t>
            </w:r>
            <w:r w:rsidRPr="00BF00AB">
              <w:rPr>
                <w:szCs w:val="28"/>
                <w:lang w:val="sv-SE"/>
              </w:rPr>
              <w:t xml:space="preserve"> xuất phát từ các tư thế khác nhau</w:t>
            </w:r>
            <w:r w:rsidRPr="00BF00AB">
              <w:rPr>
                <w:szCs w:val="28"/>
                <w:lang w:val="vi-VN"/>
              </w:rPr>
              <w:t>.</w:t>
            </w:r>
          </w:p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 xml:space="preserve">- Ôn kĩ thuật xuất phát thấp _ Kĩ thuật chạy lao sau  xuất phát. </w:t>
            </w:r>
          </w:p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Bài tập phát triển sức mạnh của chân.</w:t>
            </w:r>
          </w:p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 xml:space="preserve">- Trò chơi phát triển sức nhanh: </w:t>
            </w:r>
            <w:r w:rsidRPr="00BF00AB">
              <w:rPr>
                <w:szCs w:val="28"/>
                <w:lang w:val="vi-VN"/>
              </w:rPr>
              <w:t>(Gv chọn)</w:t>
            </w:r>
            <w:r w:rsidRPr="00BF00AB">
              <w:rPr>
                <w:szCs w:val="28"/>
                <w:lang w:val="sv-SE"/>
              </w:rPr>
              <w:t>.</w:t>
            </w:r>
          </w:p>
        </w:tc>
        <w:tc>
          <w:tcPr>
            <w:tcW w:w="1559" w:type="dxa"/>
            <w:vAlign w:val="center"/>
          </w:tcPr>
          <w:p w:rsidR="007E2F10" w:rsidRPr="00BF00AB" w:rsidRDefault="007E2F10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E2F10" w:rsidRPr="00BF00AB" w:rsidRDefault="007E2F10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4</w:t>
            </w:r>
          </w:p>
        </w:tc>
        <w:tc>
          <w:tcPr>
            <w:tcW w:w="1701" w:type="dxa"/>
          </w:tcPr>
          <w:p w:rsidR="007E2F10" w:rsidRPr="00BF00AB" w:rsidRDefault="007E2F10" w:rsidP="00BF00AB">
            <w:pPr>
              <w:spacing w:before="0" w:after="0"/>
              <w:rPr>
                <w:szCs w:val="28"/>
              </w:rPr>
            </w:pPr>
          </w:p>
        </w:tc>
      </w:tr>
      <w:tr w:rsidR="007E2F10" w:rsidRPr="00BF00AB" w:rsidTr="00791EFC">
        <w:tc>
          <w:tcPr>
            <w:tcW w:w="746" w:type="dxa"/>
            <w:vAlign w:val="center"/>
          </w:tcPr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5</w:t>
            </w:r>
          </w:p>
        </w:tc>
        <w:tc>
          <w:tcPr>
            <w:tcW w:w="8610" w:type="dxa"/>
          </w:tcPr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Ôn tập một số bài tập bổ trợ</w:t>
            </w:r>
            <w:r w:rsidRPr="00BF00AB">
              <w:rPr>
                <w:szCs w:val="28"/>
                <w:lang w:val="sv-SE"/>
              </w:rPr>
              <w:t xml:space="preserve"> xuất phát từ các tư thế khác nhau.</w:t>
            </w:r>
          </w:p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 xml:space="preserve">- Ôn kĩ thuật xuất phát thấp _ Kĩ thuật chạy lao sau  xuất phát. </w:t>
            </w:r>
          </w:p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lastRenderedPageBreak/>
              <w:t>- Bài tập phát triển sức mạnh của chân.</w:t>
            </w:r>
          </w:p>
          <w:p w:rsidR="007E2F10" w:rsidRPr="00BF00AB" w:rsidRDefault="007E2F10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 xml:space="preserve">- Trò chơi phát triển sức nhanh:  </w:t>
            </w:r>
            <w:r w:rsidRPr="00BF00AB">
              <w:rPr>
                <w:szCs w:val="28"/>
                <w:lang w:val="vi-VN"/>
              </w:rPr>
              <w:t>(Gv chọn)</w:t>
            </w:r>
            <w:r w:rsidRPr="00BF00AB">
              <w:rPr>
                <w:szCs w:val="28"/>
                <w:lang w:val="sv-SE"/>
              </w:rPr>
              <w:t>.</w:t>
            </w:r>
          </w:p>
        </w:tc>
        <w:tc>
          <w:tcPr>
            <w:tcW w:w="1559" w:type="dxa"/>
            <w:vAlign w:val="center"/>
          </w:tcPr>
          <w:p w:rsidR="007E2F10" w:rsidRPr="00BF00AB" w:rsidRDefault="007E2F10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7E2F10" w:rsidRPr="00BF00AB" w:rsidRDefault="007E2F10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5</w:t>
            </w:r>
          </w:p>
        </w:tc>
        <w:tc>
          <w:tcPr>
            <w:tcW w:w="1701" w:type="dxa"/>
          </w:tcPr>
          <w:p w:rsidR="007E2F10" w:rsidRPr="00BF00AB" w:rsidRDefault="007E2F10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9356" w:type="dxa"/>
            <w:gridSpan w:val="2"/>
            <w:vAlign w:val="center"/>
          </w:tcPr>
          <w:p w:rsidR="00027D68" w:rsidRPr="00BF00AB" w:rsidRDefault="00027D68" w:rsidP="00BF00AB">
            <w:pPr>
              <w:spacing w:before="0" w:after="0"/>
              <w:jc w:val="both"/>
              <w:rPr>
                <w:b/>
                <w:i/>
                <w:szCs w:val="28"/>
              </w:rPr>
            </w:pPr>
            <w:r w:rsidRPr="00BF00AB">
              <w:rPr>
                <w:b/>
                <w:i/>
                <w:color w:val="auto"/>
                <w:szCs w:val="28"/>
              </w:rPr>
              <w:lastRenderedPageBreak/>
              <w:t>Bài 2. Phối hợp giai đoạn Chạy lao và chạy giữa quãng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  <w:r w:rsidRPr="00BF00AB">
              <w:rPr>
                <w:b/>
                <w:i/>
                <w:color w:val="auto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746" w:type="dxa"/>
            <w:vAlign w:val="center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6</w:t>
            </w:r>
          </w:p>
        </w:tc>
        <w:tc>
          <w:tcPr>
            <w:tcW w:w="8610" w:type="dxa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Ôn tập một số bài tập bổ trợ</w:t>
            </w:r>
            <w:r w:rsidRPr="00BF00AB">
              <w:rPr>
                <w:szCs w:val="28"/>
                <w:lang w:val="sv-SE"/>
              </w:rPr>
              <w:t xml:space="preserve"> xuất phát từ các tư thế khác nhau.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Học phối hợp các giai đoạn trong  chạy cự ly ngắn 100m.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sv-SE"/>
              </w:rPr>
              <w:t>- Trò chơi: Chia nhóm.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6</w:t>
            </w: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746" w:type="dxa"/>
            <w:vAlign w:val="center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7</w:t>
            </w:r>
          </w:p>
        </w:tc>
        <w:tc>
          <w:tcPr>
            <w:tcW w:w="8610" w:type="dxa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Ôn tập một số bài tập bổ trợ</w:t>
            </w:r>
            <w:r w:rsidRPr="00BF00AB">
              <w:rPr>
                <w:szCs w:val="28"/>
                <w:lang w:val="sv-SE"/>
              </w:rPr>
              <w:t xml:space="preserve"> xuất phát từ các tư thế khác nhau.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Học một số quy định về bàn đạp trong chạy cự ly ngắn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Ôn tập phối hợp các giai đoạn trong  chạy cự ly ngắn.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Chạy nâng cao đùi theo vạch.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7</w:t>
            </w: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746" w:type="dxa"/>
            <w:vAlign w:val="center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BF00AB">
              <w:rPr>
                <w:szCs w:val="28"/>
                <w:lang w:val="vi-VN"/>
              </w:rPr>
              <w:t>8</w:t>
            </w:r>
          </w:p>
        </w:tc>
        <w:tc>
          <w:tcPr>
            <w:tcW w:w="8610" w:type="dxa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Ôn tập một số bài tập bổ trợ</w:t>
            </w:r>
            <w:r w:rsidRPr="00BF00AB">
              <w:rPr>
                <w:szCs w:val="28"/>
                <w:lang w:val="sv-SE"/>
              </w:rPr>
              <w:t xml:space="preserve"> xuất phát từ các tư thế khác nhau.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Ôn tập phối hợp các giai đoạn chạy cự li ngắn (100m).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Bài tập phát triển sức nhanh.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 phát triển sức nhanh: Tiếp sức hỗn hợp.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8</w:t>
            </w: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746" w:type="dxa"/>
            <w:vAlign w:val="center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BF00AB">
              <w:rPr>
                <w:szCs w:val="28"/>
              </w:rPr>
              <w:t>9</w:t>
            </w:r>
          </w:p>
        </w:tc>
        <w:tc>
          <w:tcPr>
            <w:tcW w:w="8610" w:type="dxa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Ôn tập một số bài tập bổ trợ</w:t>
            </w:r>
            <w:r w:rsidRPr="00BF00AB">
              <w:rPr>
                <w:szCs w:val="28"/>
                <w:lang w:val="sv-SE"/>
              </w:rPr>
              <w:t xml:space="preserve"> xuất phát từ các tư thế khác nhau.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Ôn tập phối hợp các giai đoạn chạy cự li ngắn (100m).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Bài tập phát triển sức nhanh.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 phát triển sức nhanh: Tiếp sức hỗn hợp.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9</w:t>
            </w: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746" w:type="dxa"/>
            <w:vAlign w:val="center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10</w:t>
            </w:r>
          </w:p>
        </w:tc>
        <w:tc>
          <w:tcPr>
            <w:tcW w:w="8610" w:type="dxa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Ôn tập một số bài tập bổ trợ</w:t>
            </w:r>
            <w:r w:rsidRPr="00BF00AB">
              <w:rPr>
                <w:szCs w:val="28"/>
                <w:lang w:val="sv-SE"/>
              </w:rPr>
              <w:t xml:space="preserve"> xuất phát từ các tư thế khác nhau.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Ôn tập phối hợp các giai đoạn chạy cự li ngắn (100m).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Bài tập phát triển sức nhanh.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BF00AB">
              <w:rPr>
                <w:szCs w:val="28"/>
                <w:lang w:val="sv-SE"/>
              </w:rPr>
              <w:t>- Trò chơi phát triển sức nhanh: Tiếp sức hỗn hợp.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10</w:t>
            </w: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9356" w:type="dxa"/>
            <w:gridSpan w:val="2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b/>
                <w:bCs/>
                <w:color w:val="auto"/>
                <w:szCs w:val="28"/>
              </w:rPr>
              <w:t>Chủ đề 2</w:t>
            </w:r>
            <w:r w:rsidRPr="00BF00AB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BF00AB">
              <w:rPr>
                <w:b/>
                <w:bCs/>
                <w:color w:val="auto"/>
                <w:szCs w:val="28"/>
              </w:rPr>
              <w:t>Nhảy cao kiểu “ Bước qua”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15</w:t>
            </w:r>
          </w:p>
        </w:tc>
        <w:tc>
          <w:tcPr>
            <w:tcW w:w="1417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9356" w:type="dxa"/>
            <w:gridSpan w:val="2"/>
          </w:tcPr>
          <w:p w:rsidR="00027D68" w:rsidRPr="00BF00AB" w:rsidRDefault="00027D68" w:rsidP="00BF00AB">
            <w:pPr>
              <w:spacing w:before="0" w:after="0"/>
              <w:jc w:val="both"/>
              <w:rPr>
                <w:b/>
                <w:i/>
                <w:szCs w:val="28"/>
              </w:rPr>
            </w:pPr>
            <w:r w:rsidRPr="00BF00AB">
              <w:rPr>
                <w:b/>
                <w:i/>
                <w:color w:val="auto"/>
                <w:szCs w:val="28"/>
              </w:rPr>
              <w:t>Bài 1. Kĩ thuật giậm nhảy và chạy đà kết hợp giậm nhảy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  <w:r w:rsidRPr="00BF00AB">
              <w:rPr>
                <w:b/>
                <w:i/>
                <w:color w:val="auto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746" w:type="dxa"/>
          </w:tcPr>
          <w:p w:rsidR="00027D68" w:rsidRPr="00BF00AB" w:rsidRDefault="00027D68" w:rsidP="00BF00AB">
            <w:pPr>
              <w:spacing w:before="0" w:after="0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11</w:t>
            </w:r>
          </w:p>
        </w:tc>
        <w:tc>
          <w:tcPr>
            <w:tcW w:w="8610" w:type="dxa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Một số động tác bài tập</w:t>
            </w:r>
            <w:r w:rsidRPr="00BF00AB">
              <w:rPr>
                <w:szCs w:val="28"/>
                <w:lang w:val="sv-SE"/>
              </w:rPr>
              <w:t xml:space="preserve"> bổ trợ kĩ thuật; Một bước giậm nhảy đá lăng. Chạy ba bước giậm nhảy đá lăng.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Tìm hiểu kỹ thuật nhảy cao kiểu bước qua.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Học kĩ thuật giậm nhảy.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Bật nhảy tiếp sức.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11</w:t>
            </w: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746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12</w:t>
            </w:r>
          </w:p>
        </w:tc>
        <w:tc>
          <w:tcPr>
            <w:tcW w:w="8610" w:type="dxa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Một số động tác bài tập</w:t>
            </w:r>
            <w:r w:rsidRPr="00BF00AB">
              <w:rPr>
                <w:szCs w:val="28"/>
                <w:lang w:val="sv-SE"/>
              </w:rPr>
              <w:t xml:space="preserve"> bổ trợ kĩ thuật; Một bước giậm nhảy đá lăng. Chạy ba bước giậm nhảy đá lăng.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Ôn kĩ thuật giậm nhảy.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Bật xa tiếp sức.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12</w:t>
            </w: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746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13</w:t>
            </w:r>
          </w:p>
        </w:tc>
        <w:tc>
          <w:tcPr>
            <w:tcW w:w="8610" w:type="dxa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 xml:space="preserve">- Một số động tác bài tập </w:t>
            </w:r>
            <w:r w:rsidRPr="00BF00AB">
              <w:rPr>
                <w:szCs w:val="28"/>
                <w:lang w:val="sv-SE"/>
              </w:rPr>
              <w:t>bổ trợ kĩ thuật; Một bước giậm nhảy đá lăng. Chạy ba bước giậm nhảy đá lăng.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Chế độ dinh dưỡng  hợp lí trong luyện tập TDTT.(Xây dựng bữa ăn đảm bảo sức khỏe)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Ôn kĩ thuật giậm nhảy.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 Đội  nào nhanh hơn.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13</w:t>
            </w: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746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14</w:t>
            </w:r>
          </w:p>
        </w:tc>
        <w:tc>
          <w:tcPr>
            <w:tcW w:w="8610" w:type="dxa"/>
          </w:tcPr>
          <w:p w:rsidR="00027D68" w:rsidRPr="00BF00AB" w:rsidRDefault="00027D68" w:rsidP="00BF00AB">
            <w:pPr>
              <w:spacing w:before="0" w:after="0"/>
              <w:jc w:val="both"/>
              <w:rPr>
                <w:b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both"/>
              <w:rPr>
                <w:b/>
                <w:color w:val="FF0000"/>
                <w:szCs w:val="28"/>
                <w:lang w:val="vi-VN"/>
              </w:rPr>
            </w:pPr>
            <w:r w:rsidRPr="00BF00AB">
              <w:rPr>
                <w:b/>
                <w:color w:val="FF0000"/>
                <w:szCs w:val="28"/>
              </w:rPr>
              <w:t xml:space="preserve">Kiểm tra </w:t>
            </w:r>
            <w:r w:rsidRPr="00BF00AB">
              <w:rPr>
                <w:b/>
                <w:color w:val="FF0000"/>
                <w:szCs w:val="28"/>
                <w:lang w:val="vi-VN"/>
              </w:rPr>
              <w:t>giữa kì I:</w:t>
            </w:r>
            <w:r w:rsidRPr="00BF00AB">
              <w:rPr>
                <w:b/>
                <w:color w:val="FF0000"/>
                <w:szCs w:val="28"/>
              </w:rPr>
              <w:t xml:space="preserve"> kĩ thuật và thành tích </w:t>
            </w:r>
            <w:r w:rsidRPr="00BF00AB">
              <w:rPr>
                <w:b/>
                <w:color w:val="FF0000"/>
                <w:szCs w:val="28"/>
                <w:lang w:val="sv-SE"/>
              </w:rPr>
              <w:t xml:space="preserve"> </w:t>
            </w:r>
            <w:r w:rsidRPr="00BF00AB">
              <w:rPr>
                <w:b/>
                <w:color w:val="FF0000"/>
                <w:szCs w:val="28"/>
              </w:rPr>
              <w:t>chạy cự ly ngắn 100 m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14</w:t>
            </w: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746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15</w:t>
            </w:r>
          </w:p>
        </w:tc>
        <w:tc>
          <w:tcPr>
            <w:tcW w:w="8610" w:type="dxa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Một số động tác bài tập</w:t>
            </w:r>
            <w:r w:rsidRPr="00BF00AB">
              <w:rPr>
                <w:szCs w:val="28"/>
                <w:lang w:val="sv-SE"/>
              </w:rPr>
              <w:t xml:space="preserve"> bổ trợ kĩ thuật.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Học kĩ thuật chạy đà kết hợp với giậm nhảy.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Bài tập phát triển sức mạnh của chân.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Bật nhảy bằng hai chân qua rào.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15</w:t>
            </w: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746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16</w:t>
            </w:r>
          </w:p>
        </w:tc>
        <w:tc>
          <w:tcPr>
            <w:tcW w:w="8610" w:type="dxa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Một số động tác bài tập</w:t>
            </w:r>
            <w:r w:rsidRPr="00BF00AB">
              <w:rPr>
                <w:szCs w:val="28"/>
                <w:lang w:val="sv-SE"/>
              </w:rPr>
              <w:t xml:space="preserve"> bổ trợ kĩ thuật.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Ôn tập kĩ thuật chạy đà kết hợp với giậm nhảy.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Bài tập phát triển sức mạnh của chân.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Đội  nào nhanh hơn.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16</w:t>
            </w: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746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17</w:t>
            </w:r>
          </w:p>
        </w:tc>
        <w:tc>
          <w:tcPr>
            <w:tcW w:w="8610" w:type="dxa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Một số động tác bài tập</w:t>
            </w:r>
            <w:r w:rsidRPr="00BF00AB">
              <w:rPr>
                <w:szCs w:val="28"/>
                <w:lang w:val="sv-SE"/>
              </w:rPr>
              <w:t xml:space="preserve"> bổ trợ kĩ thuật.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Ôn tập kĩ thuật chạy đà kết hợp với giậm nhảy.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Bài tập phát triển sức mạnh của chân.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17</w:t>
            </w: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9356" w:type="dxa"/>
            <w:gridSpan w:val="2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BF00AB">
              <w:rPr>
                <w:b/>
                <w:i/>
                <w:color w:val="auto"/>
                <w:szCs w:val="28"/>
              </w:rPr>
              <w:t>Bài 2. Kĩ thuật trên không và rơi xuống đệm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  <w:r w:rsidRPr="00BF00AB">
              <w:rPr>
                <w:b/>
                <w:i/>
                <w:color w:val="auto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746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18</w:t>
            </w:r>
          </w:p>
        </w:tc>
        <w:tc>
          <w:tcPr>
            <w:tcW w:w="8610" w:type="dxa"/>
            <w:vAlign w:val="center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Một số động tác bài tập</w:t>
            </w:r>
            <w:r w:rsidRPr="00BF00AB">
              <w:rPr>
                <w:szCs w:val="28"/>
                <w:lang w:val="sv-SE"/>
              </w:rPr>
              <w:t xml:space="preserve"> bổ trợ kĩ thuật.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 xml:space="preserve">- Học kĩ thuật bay trên không và rơi xuống hố cát. 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Chạy đá lăng thẳng chân trước.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18</w:t>
            </w: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746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19</w:t>
            </w:r>
          </w:p>
        </w:tc>
        <w:tc>
          <w:tcPr>
            <w:tcW w:w="8610" w:type="dxa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lastRenderedPageBreak/>
              <w:t>- Một số quy định về sân b</w:t>
            </w:r>
            <w:r w:rsidRPr="00BF00AB">
              <w:rPr>
                <w:szCs w:val="28"/>
                <w:lang w:val="vi-VN"/>
              </w:rPr>
              <w:t>ãi</w:t>
            </w:r>
            <w:r w:rsidRPr="00BF00AB">
              <w:rPr>
                <w:szCs w:val="28"/>
              </w:rPr>
              <w:t xml:space="preserve"> và phạm quy trong nhảy cao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lastRenderedPageBreak/>
              <w:t>- Một số động tác bài tập</w:t>
            </w:r>
            <w:r w:rsidRPr="00BF00AB">
              <w:rPr>
                <w:szCs w:val="28"/>
                <w:lang w:val="sv-SE"/>
              </w:rPr>
              <w:t xml:space="preserve"> bổ trợ kĩ thuật.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Ôn tập kĩ thuật bay trên không và rơi xuống hố cát.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Bài tập phát triển sức mạnh của chân.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Nhảy dây theo đội.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19</w:t>
            </w: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746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20</w:t>
            </w:r>
          </w:p>
        </w:tc>
        <w:tc>
          <w:tcPr>
            <w:tcW w:w="8610" w:type="dxa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Chế độ dinh dinh dưỡng hợp lý cho ngày tập luyện hiệu quả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Một số động tác bài tập bổ trợ kĩ thuật.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Ôn tập kĩ thuật bay trên không và rơi xuống hố cát.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Bài tập phát triển sức mạnh của chân.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Nhảy lò cò tiếp sức.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20</w:t>
            </w: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027D68" w:rsidRPr="00BF00AB" w:rsidTr="00791EFC">
        <w:tc>
          <w:tcPr>
            <w:tcW w:w="746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21</w:t>
            </w:r>
          </w:p>
        </w:tc>
        <w:tc>
          <w:tcPr>
            <w:tcW w:w="8610" w:type="dxa"/>
          </w:tcPr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Một số động tác bài tập</w:t>
            </w:r>
            <w:r w:rsidRPr="00BF00AB">
              <w:rPr>
                <w:szCs w:val="28"/>
                <w:lang w:val="sv-SE"/>
              </w:rPr>
              <w:t xml:space="preserve"> bổ trợ kĩ thuật.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Ôn luyện kĩ thuật bay trên  không và rơi xuống hố cát.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Bài tập phát triển sức mạnh của chân.</w:t>
            </w:r>
          </w:p>
          <w:p w:rsidR="00027D68" w:rsidRPr="00BF00AB" w:rsidRDefault="00027D68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(Gv chọn)..</w:t>
            </w:r>
          </w:p>
        </w:tc>
        <w:tc>
          <w:tcPr>
            <w:tcW w:w="1559" w:type="dxa"/>
            <w:vAlign w:val="center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</w:tcPr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027D68" w:rsidRPr="00BF00AB" w:rsidRDefault="00027D68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21</w:t>
            </w:r>
          </w:p>
        </w:tc>
        <w:tc>
          <w:tcPr>
            <w:tcW w:w="1701" w:type="dxa"/>
          </w:tcPr>
          <w:p w:rsidR="00027D68" w:rsidRPr="00BF00AB" w:rsidRDefault="00027D68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9356" w:type="dxa"/>
            <w:gridSpan w:val="2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b/>
                <w:i/>
                <w:color w:val="auto"/>
                <w:szCs w:val="28"/>
              </w:rPr>
            </w:pPr>
            <w:r w:rsidRPr="00BF00AB">
              <w:rPr>
                <w:b/>
                <w:i/>
                <w:color w:val="auto"/>
                <w:szCs w:val="28"/>
              </w:rPr>
              <w:t>Bài 3. Phối hợp các giai đoạn kĩ thuật Nhảy cao kiểu Bước qua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  <w:r w:rsidRPr="00BF00AB">
              <w:rPr>
                <w:b/>
                <w:i/>
                <w:color w:val="auto"/>
                <w:szCs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22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Một số động tác bài tập</w:t>
            </w:r>
            <w:r w:rsidRPr="00BF00AB">
              <w:rPr>
                <w:szCs w:val="28"/>
                <w:lang w:val="sv-SE"/>
              </w:rPr>
              <w:t xml:space="preserve"> bổ trợ kĩ thuật.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 xml:space="preserve">- Học phối hợp các giai đoạn kĩ thuật nhảy cao kiểu bước qua.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Theo dấu chân.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22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23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Tìm hiểu một số quy định về cách xác định thành tích nhảy cao.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Một số động tác bài tập bổ trợ kĩ thuật.1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Ôn luyện phối hợp các giai đoạn kĩ thuật nhảy cao kiểu bước qua.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Bài tập phát triển sức mạnh của chân.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sv-SE"/>
              </w:rPr>
              <w:t>- Trò chơi: Theo dấu chân.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23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24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Một số động tác bài tập</w:t>
            </w:r>
            <w:r w:rsidRPr="00BF00AB">
              <w:rPr>
                <w:szCs w:val="28"/>
                <w:lang w:val="sv-SE"/>
              </w:rPr>
              <w:t xml:space="preserve"> bổ trợ kĩ thuật.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Ôn luyện phối hợp các giai đoạn kĩ thuật nhảy cao kiểu bước qua.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 xml:space="preserve">- Bài tập phát triển sức mạnh của chân.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Vượt chướng ngại vật.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24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25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Một số động tác bài tập</w:t>
            </w:r>
            <w:r w:rsidRPr="00BF00AB">
              <w:rPr>
                <w:szCs w:val="28"/>
                <w:lang w:val="sv-SE"/>
              </w:rPr>
              <w:t xml:space="preserve"> bổ trợ kĩ thuật.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 xml:space="preserve">- Ôn luyện phối hợp các giai đoạn kĩ thuật nhảy cao kiểu bước qua.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Bài tập phát triển sức mạnh của chân.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Vượt chướng ngại vật.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25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26</w:t>
            </w:r>
          </w:p>
        </w:tc>
        <w:tc>
          <w:tcPr>
            <w:tcW w:w="8610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Một số động tác bài tập</w:t>
            </w:r>
            <w:r w:rsidRPr="00BF00AB">
              <w:rPr>
                <w:szCs w:val="28"/>
                <w:lang w:val="sv-SE"/>
              </w:rPr>
              <w:t xml:space="preserve"> bổ trợ kĩ thuật.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 xml:space="preserve">- Ôn luyện phối hợp các giai đoạn kĩ thuật nhảy cao kiểu bước qua.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Bài tập phát triển sức mạnh của chân.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BF00AB">
              <w:rPr>
                <w:szCs w:val="28"/>
                <w:lang w:val="sv-SE"/>
              </w:rPr>
              <w:t>- Trò chơi: Vượt chướng ngại vật.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26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9356" w:type="dxa"/>
            <w:gridSpan w:val="2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b/>
                <w:bCs/>
                <w:color w:val="auto"/>
                <w:szCs w:val="28"/>
              </w:rPr>
              <w:t>Chủ đề 3</w:t>
            </w:r>
            <w:r w:rsidRPr="00BF00AB">
              <w:rPr>
                <w:b/>
                <w:bCs/>
                <w:color w:val="auto"/>
                <w:szCs w:val="28"/>
                <w:lang w:val="vi-VN"/>
              </w:rPr>
              <w:t>:</w:t>
            </w:r>
            <w:r w:rsidRPr="00BF00AB">
              <w:rPr>
                <w:b/>
                <w:bCs/>
                <w:color w:val="auto"/>
                <w:szCs w:val="28"/>
              </w:rPr>
              <w:t xml:space="preserve"> Chạy Cự ly trung bình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BF00AB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9356" w:type="dxa"/>
            <w:gridSpan w:val="2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BF00AB">
              <w:rPr>
                <w:b/>
                <w:i/>
                <w:color w:val="auto"/>
                <w:szCs w:val="28"/>
              </w:rPr>
              <w:t>Bài 1. Bài tập bổ trợ trong chạy Giữa quãng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  <w:r w:rsidRPr="00BF00AB">
              <w:rPr>
                <w:b/>
                <w:i/>
                <w:color w:val="auto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27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 xml:space="preserve">- Tìm hiểu </w:t>
            </w:r>
            <w:r w:rsidRPr="00BF00AB">
              <w:rPr>
                <w:szCs w:val="28"/>
                <w:lang w:val="sv-SE"/>
              </w:rPr>
              <w:t xml:space="preserve"> bài tập bổ trợ trong chạy giữa quãng.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Chạy bước nhỏ; Chạy nâng cao đùi; Chạy đạp sau cự ly 20 – 30 m.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Chạy tăng tốc độ từ đường thẳng vào đường vòng cự ly 80 – 150 m, Từ đường vòng ra thẳng cự li 80 – 150 m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sv-SE"/>
              </w:rPr>
              <w:t>- Trò chơi: Vận chuyển.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szCs w:val="28"/>
              </w:rPr>
            </w:pPr>
            <w:r w:rsidRPr="00BF00AB">
              <w:rPr>
                <w:szCs w:val="28"/>
              </w:rPr>
              <w:t>27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28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Khắc phục hiện tượng cực điểm trong chạy cự li trung bình.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Chạy cự ly 400 m với nữ và 600 m với nam.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Bài tập phát triển sức bền. (chạy tùy sức 5 phút, chạy thay đổi cự ly)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szCs w:val="28"/>
              </w:rPr>
            </w:pPr>
            <w:r w:rsidRPr="00BF00AB">
              <w:rPr>
                <w:szCs w:val="28"/>
              </w:rPr>
              <w:t>28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29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Một số điều luật cơ bản trong chạy cư ly trung bình.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Chạy cự ly 400 m với nữ và 600 m với nam.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Bài tập phát triển sức bền. (chạy tùy sức 5 phút, chạy thay đổi cự ly)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szCs w:val="28"/>
              </w:rPr>
            </w:pPr>
            <w:r w:rsidRPr="00BF00AB">
              <w:rPr>
                <w:szCs w:val="28"/>
              </w:rPr>
              <w:t>29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9356" w:type="dxa"/>
            <w:gridSpan w:val="2"/>
            <w:vAlign w:val="center"/>
          </w:tcPr>
          <w:p w:rsidR="004436CC" w:rsidRPr="00BF00AB" w:rsidRDefault="004436CC" w:rsidP="00BF00AB">
            <w:pPr>
              <w:spacing w:before="0" w:after="0"/>
              <w:rPr>
                <w:b/>
                <w:i/>
                <w:color w:val="auto"/>
                <w:szCs w:val="28"/>
                <w:lang w:val="vi-VN"/>
              </w:rPr>
            </w:pPr>
            <w:r w:rsidRPr="00BF00AB">
              <w:rPr>
                <w:b/>
                <w:i/>
                <w:color w:val="auto"/>
                <w:szCs w:val="28"/>
              </w:rPr>
              <w:t>Bài 2. Bài tập bổ trợ trong xuất phát và phối hợp các giai đoạn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  <w:r w:rsidRPr="00BF00AB">
              <w:rPr>
                <w:b/>
                <w:i/>
                <w:color w:val="auto"/>
                <w:szCs w:val="28"/>
              </w:rPr>
              <w:t>4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30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 xml:space="preserve">- Tìm hiểu </w:t>
            </w:r>
            <w:r w:rsidRPr="00BF00AB">
              <w:rPr>
                <w:szCs w:val="28"/>
                <w:lang w:val="sv-SE"/>
              </w:rPr>
              <w:t>bài tập bổ trợ trong xuất phát và tăng tốc độ sau vuất phát</w:t>
            </w:r>
            <w:r w:rsidRPr="00BF00AB">
              <w:rPr>
                <w:szCs w:val="28"/>
              </w:rPr>
              <w:t>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+ Xuất phát  từ nhiều tư thế  khác nhau ( đứng, ngồi, nằm sấp chống tay) cự ly 10 – 15 m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Chạy tiếp sức tổng hợp.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szCs w:val="28"/>
              </w:rPr>
            </w:pPr>
            <w:r w:rsidRPr="00BF00AB">
              <w:rPr>
                <w:szCs w:val="28"/>
              </w:rPr>
              <w:t>30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31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Lựa chọn và sử dụng dinh dưỡng cho người thừa cân, béo phì.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Chạy đạp sau, Bật cóc</w:t>
            </w:r>
            <w:r w:rsidRPr="00BF00AB">
              <w:rPr>
                <w:color w:val="FF0000"/>
                <w:szCs w:val="28"/>
                <w:lang w:val="sv-SE"/>
              </w:rPr>
              <w:t xml:space="preserve"> </w:t>
            </w:r>
            <w:r w:rsidRPr="00BF00AB">
              <w:rPr>
                <w:szCs w:val="28"/>
                <w:lang w:val="sv-SE"/>
              </w:rPr>
              <w:t>cự ly 15 – 20 m.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Xuất phát và chạy tăng tốc độ trên đường thẳng vào đường vòng, từ đường vòng ra thẳng  cự li 60 – 120 m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Chạy tiếp sức tổng</w:t>
            </w:r>
            <w:r w:rsidRPr="00BF00AB">
              <w:rPr>
                <w:szCs w:val="28"/>
                <w:lang w:val="vi-VN"/>
              </w:rPr>
              <w:t xml:space="preserve"> hợp</w:t>
            </w:r>
            <w:r w:rsidRPr="00BF00AB">
              <w:rPr>
                <w:szCs w:val="28"/>
                <w:lang w:val="sv-SE"/>
              </w:rPr>
              <w:t>.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szCs w:val="28"/>
              </w:rPr>
            </w:pPr>
            <w:r w:rsidRPr="00BF00AB">
              <w:rPr>
                <w:szCs w:val="28"/>
              </w:rPr>
              <w:t>31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32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b/>
                <w:color w:val="FF0000"/>
                <w:szCs w:val="28"/>
                <w:lang w:val="sv-SE"/>
              </w:rPr>
            </w:pPr>
            <w:r w:rsidRPr="00BF00AB">
              <w:rPr>
                <w:b/>
                <w:color w:val="FF0000"/>
                <w:szCs w:val="28"/>
                <w:lang w:val="sv-SE"/>
              </w:rPr>
              <w:t>KIỂM TRA CUỒI HỌC KÌ I: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  <w:lang w:val="sv-SE"/>
              </w:rPr>
            </w:pPr>
            <w:r w:rsidRPr="00BF00AB">
              <w:rPr>
                <w:color w:val="FF0000"/>
                <w:szCs w:val="28"/>
                <w:lang w:val="sv-SE"/>
              </w:rPr>
              <w:lastRenderedPageBreak/>
              <w:t>Kiểm tra  kĩ thuật và thành tích  Nhảy cao kiểu bước qua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szCs w:val="28"/>
              </w:rPr>
            </w:pPr>
            <w:r w:rsidRPr="00BF00AB">
              <w:rPr>
                <w:szCs w:val="28"/>
              </w:rPr>
              <w:t>32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lastRenderedPageBreak/>
              <w:t>33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Học phối hợp các giai đoạn trong chạy cự ly trung bình.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(Chạy cự ly 600 m với nữ và 800 m với nam)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Bài tập phát triển sức bền (nhảy dây đơn 1 phút)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Làm</w:t>
            </w:r>
            <w:r w:rsidRPr="00BF00AB">
              <w:rPr>
                <w:szCs w:val="28"/>
                <w:lang w:val="vi-VN"/>
              </w:rPr>
              <w:t xml:space="preserve"> theo hiệu lệnh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szCs w:val="28"/>
              </w:rPr>
            </w:pPr>
            <w:r w:rsidRPr="00BF00AB">
              <w:rPr>
                <w:szCs w:val="28"/>
              </w:rPr>
              <w:t>33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34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Lựa chọn và sử dụng dinh dưỡng cho người thấp còi trong tập luyện TDTT.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Ôn tập phối hợp các giai đoạn trong chạy cự ly trung bình ( chạy cự ly 600 m với nữ và 800 m với nam)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Bài tập phát triển sức bền (nhảy dây đơn 1 phútchạy tùy sức 5 phút trên địa hình tự nhiên)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  <w:r w:rsidRPr="00BF00AB">
              <w:rPr>
                <w:szCs w:val="28"/>
                <w:lang w:val="sv-SE"/>
              </w:rPr>
              <w:t>- Trò chơi: Làm</w:t>
            </w:r>
            <w:r w:rsidRPr="00BF00AB">
              <w:rPr>
                <w:szCs w:val="28"/>
                <w:lang w:val="vi-VN"/>
              </w:rPr>
              <w:t xml:space="preserve"> theo hiệu lệnh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szCs w:val="28"/>
              </w:rPr>
            </w:pPr>
            <w:r w:rsidRPr="00BF00AB">
              <w:rPr>
                <w:szCs w:val="28"/>
              </w:rPr>
              <w:t>34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9356" w:type="dxa"/>
            <w:gridSpan w:val="2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BF00AB">
              <w:rPr>
                <w:b/>
                <w:bCs/>
                <w:color w:val="auto"/>
                <w:szCs w:val="28"/>
              </w:rPr>
              <w:t>Kiểm tra đánh giá thể lực học sinh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BF00AB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35</w:t>
            </w:r>
          </w:p>
        </w:tc>
        <w:tc>
          <w:tcPr>
            <w:tcW w:w="8610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vi-VN"/>
              </w:rPr>
              <w:t>Kiểm tra đ</w:t>
            </w:r>
            <w:r w:rsidRPr="00BF00AB">
              <w:rPr>
                <w:szCs w:val="28"/>
              </w:rPr>
              <w:t>ánh giá thể lực học sinh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 xml:space="preserve">(Chạy </w:t>
            </w:r>
            <w:r w:rsidRPr="00BF00AB">
              <w:rPr>
                <w:szCs w:val="28"/>
                <w:lang w:val="vi-VN"/>
              </w:rPr>
              <w:t>tùy sức 5'</w:t>
            </w:r>
            <w:r w:rsidRPr="00BF00AB">
              <w:rPr>
                <w:szCs w:val="28"/>
              </w:rPr>
              <w:t>)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szCs w:val="28"/>
              </w:rPr>
            </w:pPr>
            <w:r w:rsidRPr="00BF00AB">
              <w:rPr>
                <w:szCs w:val="28"/>
              </w:rPr>
              <w:t>35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36</w:t>
            </w:r>
          </w:p>
        </w:tc>
        <w:tc>
          <w:tcPr>
            <w:tcW w:w="8610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vi-VN"/>
              </w:rPr>
              <w:t>Kiểm tra đ</w:t>
            </w:r>
            <w:r w:rsidRPr="00BF00AB">
              <w:rPr>
                <w:szCs w:val="28"/>
              </w:rPr>
              <w:t>ánh giá thể lực học sinh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(Nằm ngửa gập bụng)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szCs w:val="28"/>
              </w:rPr>
            </w:pPr>
            <w:r w:rsidRPr="00BF00AB">
              <w:rPr>
                <w:szCs w:val="28"/>
              </w:rPr>
              <w:t>36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9356" w:type="dxa"/>
            <w:gridSpan w:val="2"/>
          </w:tcPr>
          <w:p w:rsidR="004436CC" w:rsidRPr="00BF00AB" w:rsidRDefault="004436CC" w:rsidP="00BF00AB">
            <w:pPr>
              <w:spacing w:before="0" w:after="0"/>
              <w:rPr>
                <w:color w:val="auto"/>
                <w:szCs w:val="28"/>
              </w:rPr>
            </w:pPr>
            <w:r w:rsidRPr="00BF00AB">
              <w:rPr>
                <w:b/>
                <w:bCs/>
                <w:color w:val="auto"/>
                <w:szCs w:val="28"/>
              </w:rPr>
              <w:t>Chủ đề 4</w:t>
            </w:r>
            <w:r w:rsidRPr="00BF00AB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BF00AB">
              <w:rPr>
                <w:b/>
                <w:bCs/>
                <w:color w:val="auto"/>
                <w:szCs w:val="28"/>
              </w:rPr>
              <w:t>Bài tập thể dục nhịp điệu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BF00AB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1417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7C78AD" w:rsidRPr="00BF00AB" w:rsidTr="00791EFC">
        <w:tc>
          <w:tcPr>
            <w:tcW w:w="9356" w:type="dxa"/>
            <w:gridSpan w:val="2"/>
          </w:tcPr>
          <w:p w:rsidR="007C78AD" w:rsidRPr="00BF00AB" w:rsidRDefault="007C78AD" w:rsidP="00BF00AB">
            <w:pPr>
              <w:spacing w:before="0" w:after="0"/>
              <w:rPr>
                <w:b/>
                <w:i/>
                <w:color w:val="auto"/>
                <w:szCs w:val="28"/>
                <w:lang w:val="vi-VN"/>
              </w:rPr>
            </w:pPr>
            <w:r w:rsidRPr="00BF00AB">
              <w:rPr>
                <w:b/>
                <w:i/>
                <w:color w:val="auto"/>
                <w:szCs w:val="28"/>
              </w:rPr>
              <w:t>Bài 1. Bài Thể dục nhịp điệu- diễu hành, di chuyển ngang, bật tách ngang</w:t>
            </w:r>
          </w:p>
        </w:tc>
        <w:tc>
          <w:tcPr>
            <w:tcW w:w="1559" w:type="dxa"/>
          </w:tcPr>
          <w:p w:rsidR="007C78AD" w:rsidRPr="00BF00AB" w:rsidRDefault="007C78AD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  <w:r w:rsidRPr="00BF00AB">
              <w:rPr>
                <w:b/>
                <w:i/>
                <w:color w:val="auto"/>
                <w:szCs w:val="28"/>
              </w:rPr>
              <w:t>3</w:t>
            </w:r>
          </w:p>
        </w:tc>
        <w:tc>
          <w:tcPr>
            <w:tcW w:w="1417" w:type="dxa"/>
          </w:tcPr>
          <w:p w:rsidR="007C78AD" w:rsidRPr="00BF00AB" w:rsidRDefault="007C78AD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7C78AD" w:rsidRPr="00BF00AB" w:rsidRDefault="007C78AD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37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 xml:space="preserve">- Học; </w:t>
            </w:r>
            <w:r w:rsidRPr="00BF00AB">
              <w:rPr>
                <w:bCs/>
                <w:szCs w:val="28"/>
              </w:rPr>
              <w:t>Động tác diễu hành;  Động tác di chuyển ngang;  Động tác bật tách ngang.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BF00AB">
              <w:rPr>
                <w:szCs w:val="28"/>
                <w:lang w:val="sv-SE"/>
              </w:rPr>
              <w:t>- Trò chơi: Lò cò giữ dây.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szCs w:val="28"/>
              </w:rPr>
            </w:pPr>
            <w:r w:rsidRPr="00BF00AB">
              <w:rPr>
                <w:szCs w:val="28"/>
              </w:rPr>
              <w:t>37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38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bCs/>
                <w:szCs w:val="28"/>
              </w:rPr>
            </w:pPr>
            <w:r w:rsidRPr="00BF00AB">
              <w:rPr>
                <w:szCs w:val="28"/>
              </w:rPr>
              <w:t>- Ôn tập; Đ</w:t>
            </w:r>
            <w:r w:rsidRPr="00BF00AB">
              <w:rPr>
                <w:bCs/>
                <w:szCs w:val="28"/>
              </w:rPr>
              <w:t>ộng tác diễu hành; Động tác di chuyển ngang</w:t>
            </w:r>
            <w:r w:rsidRPr="00BF00AB">
              <w:rPr>
                <w:bCs/>
                <w:szCs w:val="28"/>
                <w:lang w:val="vi-VN"/>
              </w:rPr>
              <w:t xml:space="preserve">; </w:t>
            </w:r>
            <w:r w:rsidRPr="00BF00AB">
              <w:rPr>
                <w:bCs/>
                <w:szCs w:val="28"/>
              </w:rPr>
              <w:t>Động tác bật tách ngang.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Lò cò giữ dây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szCs w:val="28"/>
              </w:rPr>
            </w:pPr>
            <w:r w:rsidRPr="00BF00AB">
              <w:rPr>
                <w:szCs w:val="28"/>
              </w:rPr>
              <w:t>38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39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 xml:space="preserve">- Ôn tập: </w:t>
            </w:r>
            <w:r w:rsidRPr="00BF00AB">
              <w:rPr>
                <w:bCs/>
                <w:szCs w:val="28"/>
              </w:rPr>
              <w:t>Động tác diễu hành; Động tác di chuyển ngang;  Động bật tách ngang.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 xml:space="preserve">- Trò chơi: Vòng tròn di động. 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szCs w:val="28"/>
              </w:rPr>
            </w:pPr>
            <w:r w:rsidRPr="00BF00AB">
              <w:rPr>
                <w:szCs w:val="28"/>
              </w:rPr>
              <w:t>39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7C78AD" w:rsidRPr="00BF00AB" w:rsidTr="00791EFC">
        <w:tc>
          <w:tcPr>
            <w:tcW w:w="9356" w:type="dxa"/>
            <w:gridSpan w:val="2"/>
          </w:tcPr>
          <w:p w:rsidR="007C78AD" w:rsidRPr="00BF00AB" w:rsidRDefault="007C78AD" w:rsidP="00BF00AB">
            <w:pPr>
              <w:spacing w:before="0" w:after="0"/>
              <w:rPr>
                <w:b/>
                <w:i/>
                <w:color w:val="auto"/>
                <w:szCs w:val="28"/>
                <w:lang w:val="vi-VN"/>
              </w:rPr>
            </w:pPr>
            <w:r w:rsidRPr="00BF00AB">
              <w:rPr>
                <w:b/>
                <w:i/>
                <w:color w:val="auto"/>
                <w:szCs w:val="28"/>
              </w:rPr>
              <w:t>Bài 2. Bài Thể dục nhịp điệu- chạy bộ, động tác bụng và động tác điều hòa</w:t>
            </w:r>
          </w:p>
        </w:tc>
        <w:tc>
          <w:tcPr>
            <w:tcW w:w="1559" w:type="dxa"/>
          </w:tcPr>
          <w:p w:rsidR="007C78AD" w:rsidRPr="00BF00AB" w:rsidRDefault="007C78AD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  <w:r w:rsidRPr="00BF00AB">
              <w:rPr>
                <w:b/>
                <w:i/>
                <w:color w:val="auto"/>
                <w:szCs w:val="28"/>
              </w:rPr>
              <w:t>4</w:t>
            </w:r>
          </w:p>
        </w:tc>
        <w:tc>
          <w:tcPr>
            <w:tcW w:w="1417" w:type="dxa"/>
          </w:tcPr>
          <w:p w:rsidR="007C78AD" w:rsidRPr="00BF00AB" w:rsidRDefault="007C78AD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7C78AD" w:rsidRPr="00BF00AB" w:rsidRDefault="007C78AD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lastRenderedPageBreak/>
              <w:t>40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bCs/>
                <w:szCs w:val="28"/>
              </w:rPr>
            </w:pPr>
            <w:r w:rsidRPr="00BF00AB">
              <w:rPr>
                <w:szCs w:val="28"/>
              </w:rPr>
              <w:t xml:space="preserve">- Học: </w:t>
            </w:r>
            <w:r w:rsidRPr="00BF00AB">
              <w:rPr>
                <w:bCs/>
                <w:szCs w:val="28"/>
              </w:rPr>
              <w:t xml:space="preserve">Động tác chạy bộ; Động tác bụng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sv-SE"/>
              </w:rPr>
              <w:t xml:space="preserve">- Trò chơi: </w:t>
            </w:r>
            <w:r w:rsidRPr="00BF00AB">
              <w:rPr>
                <w:szCs w:val="28"/>
              </w:rPr>
              <w:t>Cơn lốc xoáy.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szCs w:val="28"/>
              </w:rPr>
            </w:pPr>
            <w:r w:rsidRPr="00BF00AB">
              <w:rPr>
                <w:szCs w:val="28"/>
              </w:rPr>
              <w:t>40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41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bCs/>
                <w:szCs w:val="28"/>
              </w:rPr>
            </w:pPr>
            <w:r w:rsidRPr="00BF00AB">
              <w:rPr>
                <w:szCs w:val="28"/>
              </w:rPr>
              <w:t>- Ôn tập</w:t>
            </w:r>
            <w:r w:rsidRPr="00BF00AB">
              <w:rPr>
                <w:szCs w:val="28"/>
                <w:lang w:val="vi-VN"/>
              </w:rPr>
              <w:t>;</w:t>
            </w:r>
            <w:r w:rsidRPr="00BF00AB">
              <w:rPr>
                <w:szCs w:val="28"/>
              </w:rPr>
              <w:t xml:space="preserve"> </w:t>
            </w:r>
            <w:r w:rsidRPr="00BF00AB">
              <w:rPr>
                <w:bCs/>
                <w:szCs w:val="28"/>
              </w:rPr>
              <w:t>Động tác chạy bộ; Động tác bụng.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bCs/>
                <w:szCs w:val="28"/>
              </w:rPr>
            </w:pPr>
            <w:r w:rsidRPr="00BF00AB">
              <w:rPr>
                <w:bCs/>
                <w:szCs w:val="28"/>
              </w:rPr>
              <w:t>- Học động tác điều hòa 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sv-SE"/>
              </w:rPr>
              <w:t xml:space="preserve">- Trò chơi: </w:t>
            </w:r>
            <w:r w:rsidRPr="00BF00AB">
              <w:rPr>
                <w:szCs w:val="28"/>
              </w:rPr>
              <w:t>Cơn lốc xoáy.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41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42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Học phối hợp các động tác Bài thể dục nhịp điệu.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sv-SE"/>
              </w:rPr>
              <w:t>- Trò chơi:</w:t>
            </w:r>
            <w:r w:rsidRPr="00BF00AB">
              <w:rPr>
                <w:szCs w:val="28"/>
                <w:lang w:val="vi-VN"/>
              </w:rPr>
              <w:t xml:space="preserve"> </w:t>
            </w:r>
            <w:r w:rsidRPr="00BF00AB">
              <w:rPr>
                <w:szCs w:val="28"/>
              </w:rPr>
              <w:t>Cao hay thấp</w:t>
            </w:r>
            <w:r w:rsidRPr="00BF00AB">
              <w:rPr>
                <w:szCs w:val="28"/>
                <w:lang w:val="sv-SE"/>
              </w:rPr>
              <w:t>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42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43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Ôn tập</w:t>
            </w:r>
            <w:r w:rsidRPr="00BF00AB">
              <w:rPr>
                <w:color w:val="FF0000"/>
                <w:szCs w:val="28"/>
              </w:rPr>
              <w:t xml:space="preserve"> </w:t>
            </w:r>
            <w:r w:rsidRPr="00BF00AB">
              <w:rPr>
                <w:szCs w:val="28"/>
              </w:rPr>
              <w:t>phối hợp các động tác Bài thể dục nhịp điệu.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</w:t>
            </w:r>
            <w:r w:rsidRPr="00BF00AB">
              <w:rPr>
                <w:szCs w:val="28"/>
                <w:lang w:val="vi-VN"/>
              </w:rPr>
              <w:t xml:space="preserve"> </w:t>
            </w:r>
            <w:r w:rsidRPr="00BF00AB">
              <w:rPr>
                <w:szCs w:val="28"/>
              </w:rPr>
              <w:t>Cao hay thấp</w:t>
            </w:r>
            <w:r w:rsidRPr="00BF00AB">
              <w:rPr>
                <w:szCs w:val="28"/>
                <w:lang w:val="sv-SE"/>
              </w:rPr>
              <w:t>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43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9356" w:type="dxa"/>
            <w:gridSpan w:val="2"/>
          </w:tcPr>
          <w:p w:rsidR="004436CC" w:rsidRPr="00BF00AB" w:rsidRDefault="004436CC" w:rsidP="00BF00AB">
            <w:pPr>
              <w:spacing w:before="0" w:after="0"/>
              <w:rPr>
                <w:color w:val="auto"/>
                <w:szCs w:val="28"/>
              </w:rPr>
            </w:pPr>
            <w:r w:rsidRPr="00BF00AB">
              <w:rPr>
                <w:b/>
                <w:bCs/>
                <w:color w:val="auto"/>
                <w:szCs w:val="28"/>
              </w:rPr>
              <w:t>Chủ đề 5</w:t>
            </w:r>
            <w:r w:rsidRPr="00BF00AB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 w:rsidRPr="00BF00AB">
              <w:rPr>
                <w:b/>
                <w:bCs/>
                <w:color w:val="auto"/>
                <w:szCs w:val="28"/>
              </w:rPr>
              <w:t>Thể thao tự chọn- Đá cầu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24</w:t>
            </w:r>
          </w:p>
        </w:tc>
        <w:tc>
          <w:tcPr>
            <w:tcW w:w="1417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924AF7" w:rsidRPr="00BF00AB" w:rsidTr="00791EFC">
        <w:tc>
          <w:tcPr>
            <w:tcW w:w="9356" w:type="dxa"/>
            <w:gridSpan w:val="2"/>
          </w:tcPr>
          <w:p w:rsidR="00924AF7" w:rsidRPr="00BF00AB" w:rsidRDefault="00924AF7" w:rsidP="00BF00AB">
            <w:pPr>
              <w:spacing w:before="0" w:after="0"/>
              <w:rPr>
                <w:b/>
                <w:i/>
                <w:color w:val="auto"/>
                <w:szCs w:val="28"/>
                <w:lang w:val="vi-VN"/>
              </w:rPr>
            </w:pPr>
            <w:r w:rsidRPr="00BF00AB">
              <w:rPr>
                <w:b/>
                <w:i/>
                <w:color w:val="auto"/>
                <w:szCs w:val="28"/>
              </w:rPr>
              <w:t>Bài 1. Kĩ thuật tâng cầu bằng má ngoài bàn chân</w:t>
            </w:r>
          </w:p>
        </w:tc>
        <w:tc>
          <w:tcPr>
            <w:tcW w:w="1559" w:type="dxa"/>
          </w:tcPr>
          <w:p w:rsidR="00924AF7" w:rsidRPr="00BF00AB" w:rsidRDefault="00924AF7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  <w:r w:rsidRPr="00BF00AB">
              <w:rPr>
                <w:b/>
                <w:i/>
                <w:color w:val="auto"/>
                <w:szCs w:val="28"/>
              </w:rPr>
              <w:t>6</w:t>
            </w:r>
          </w:p>
        </w:tc>
        <w:tc>
          <w:tcPr>
            <w:tcW w:w="1417" w:type="dxa"/>
          </w:tcPr>
          <w:p w:rsidR="00924AF7" w:rsidRPr="00BF00AB" w:rsidRDefault="00924AF7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924AF7" w:rsidRPr="00BF00AB" w:rsidRDefault="00924AF7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44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</w:rPr>
              <w:t>- Học bài tập bổ trợ; Chạy hất má ngoài bàn chân sang hai bên.</w:t>
            </w:r>
            <w:r w:rsidRPr="00BF00AB">
              <w:rPr>
                <w:b/>
                <w:szCs w:val="28"/>
              </w:rPr>
              <w:t xml:space="preserve">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Đội nào nhanh hơn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44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45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Bài tập bổ trợ; Chạy hất má ngoài bàn chân sang 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Học kĩ thuật tâng cầu bằng má ngoài bàn chân.</w:t>
            </w:r>
            <w:r w:rsidRPr="00BF00AB">
              <w:rPr>
                <w:b/>
                <w:szCs w:val="28"/>
              </w:rPr>
              <w:t xml:space="preserve">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sv-SE"/>
              </w:rPr>
              <w:t>- Trò chơi: Đội nào nhanh hơn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45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46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BF00AB">
              <w:rPr>
                <w:szCs w:val="28"/>
              </w:rPr>
              <w:t>- Tìm hiểu một số quy định cơ bản về VĐV chạm lưới và sang sân trong môn Đá cầu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BF00AB">
              <w:rPr>
                <w:szCs w:val="28"/>
              </w:rPr>
              <w:t>- Bài tập bổ trợ; Chạy hất má ngoài bàn chân sang</w:t>
            </w:r>
            <w:r w:rsidRPr="00BF00AB">
              <w:rPr>
                <w:rFonts w:eastAsia="MS Mincho"/>
                <w:szCs w:val="28"/>
                <w:lang w:val="vi-VN"/>
              </w:rPr>
              <w:t xml:space="preserve"> hai bên</w:t>
            </w:r>
            <w:r w:rsidRPr="00BF00AB">
              <w:rPr>
                <w:szCs w:val="28"/>
              </w:rPr>
              <w:t xml:space="preserve"> 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Ôn tập kĩ thuật tâng cầu bằng má ngoài bàn chân.</w:t>
            </w:r>
            <w:r w:rsidRPr="00BF00AB">
              <w:rPr>
                <w:b/>
                <w:szCs w:val="28"/>
              </w:rPr>
              <w:t xml:space="preserve">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BF00AB">
              <w:rPr>
                <w:szCs w:val="28"/>
                <w:lang w:val="sv-SE"/>
              </w:rPr>
              <w:t>- Trò chơi: Đội khỏe, đội khéo.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46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47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Bài tập bổ trợ; Chạy hất má ngoài bàn chân sang 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Ôn tập kĩ thuật tâng cầu bằng má ngoài bàn chân.</w:t>
            </w:r>
            <w:r w:rsidRPr="00BF00AB">
              <w:rPr>
                <w:b/>
                <w:szCs w:val="28"/>
              </w:rPr>
              <w:t xml:space="preserve">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47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48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b/>
                <w:szCs w:val="28"/>
                <w:lang w:val="vi-VN"/>
              </w:rPr>
            </w:pPr>
          </w:p>
          <w:p w:rsidR="004436CC" w:rsidRPr="00BF00AB" w:rsidRDefault="004436CC" w:rsidP="00BF00AB">
            <w:pPr>
              <w:spacing w:before="0" w:after="0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BF00AB">
              <w:rPr>
                <w:b/>
                <w:color w:val="FF0000"/>
                <w:szCs w:val="28"/>
                <w:lang w:val="vi-VN"/>
              </w:rPr>
              <w:t>Kiểm tra giữa kì II:</w:t>
            </w:r>
            <w:r w:rsidRPr="00BF00AB">
              <w:rPr>
                <w:b/>
                <w:bCs/>
                <w:color w:val="FF0000"/>
                <w:szCs w:val="28"/>
                <w:lang w:val="nb-NO"/>
              </w:rPr>
              <w:t xml:space="preserve"> </w:t>
            </w:r>
            <w:r w:rsidRPr="00BF00AB">
              <w:rPr>
                <w:b/>
                <w:bCs/>
                <w:color w:val="FF0000"/>
                <w:szCs w:val="28"/>
                <w:lang w:val="vi-VN"/>
              </w:rPr>
              <w:t xml:space="preserve">Bài thể dục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bCs/>
                <w:color w:val="FF0000"/>
                <w:szCs w:val="28"/>
                <w:lang w:val="vi-VN"/>
              </w:rPr>
              <w:t xml:space="preserve">(Kiểm tra kĩ thuật </w:t>
            </w:r>
            <w:r w:rsidRPr="00BF00AB">
              <w:rPr>
                <w:color w:val="FF0000"/>
                <w:szCs w:val="28"/>
              </w:rPr>
              <w:t>biên độ động tác</w:t>
            </w:r>
            <w:r w:rsidRPr="00BF00AB">
              <w:rPr>
                <w:bCs/>
                <w:color w:val="FF0000"/>
                <w:szCs w:val="28"/>
              </w:rPr>
              <w:t xml:space="preserve"> bài thể dục nhịp điệu</w:t>
            </w:r>
            <w:r w:rsidRPr="00BF00AB">
              <w:rPr>
                <w:bCs/>
                <w:color w:val="FF0000"/>
                <w:szCs w:val="28"/>
                <w:lang w:val="vi-VN"/>
              </w:rPr>
              <w:t>)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48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49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Bài tập bổ trợ; Chạy hất má ngoài bàn chân sang 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Ôn tập kĩ thuật tâng cầu bằng má ngoài bàn chân.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lastRenderedPageBreak/>
              <w:t>- Bài tập phát triển sức mạnh.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49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lastRenderedPageBreak/>
              <w:t>50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Bài tập bổ trợ; Chạy hất má ngoài bàn chân sang 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Ôn tập kĩ thuật tâng cầu bằng má ngoài bàn chân.</w:t>
            </w:r>
            <w:r w:rsidRPr="00BF00AB">
              <w:rPr>
                <w:b/>
                <w:szCs w:val="28"/>
              </w:rPr>
              <w:t xml:space="preserve">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50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924AF7" w:rsidRPr="00BF00AB" w:rsidTr="00791EFC">
        <w:tc>
          <w:tcPr>
            <w:tcW w:w="9356" w:type="dxa"/>
            <w:gridSpan w:val="2"/>
            <w:vAlign w:val="center"/>
          </w:tcPr>
          <w:p w:rsidR="00924AF7" w:rsidRPr="00BF00AB" w:rsidRDefault="00924AF7" w:rsidP="00BF00AB">
            <w:pPr>
              <w:spacing w:before="0" w:after="0"/>
              <w:jc w:val="both"/>
              <w:rPr>
                <w:b/>
                <w:i/>
                <w:color w:val="auto"/>
                <w:szCs w:val="28"/>
              </w:rPr>
            </w:pPr>
            <w:r w:rsidRPr="00BF00AB">
              <w:rPr>
                <w:b/>
                <w:i/>
                <w:color w:val="auto"/>
                <w:szCs w:val="28"/>
              </w:rPr>
              <w:t>Bài 2. Kĩ thuật Phát cầu thấp chân nghiêng mình</w:t>
            </w:r>
          </w:p>
        </w:tc>
        <w:tc>
          <w:tcPr>
            <w:tcW w:w="1559" w:type="dxa"/>
            <w:vAlign w:val="center"/>
          </w:tcPr>
          <w:p w:rsidR="00924AF7" w:rsidRPr="00BF00AB" w:rsidRDefault="00924AF7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  <w:r w:rsidRPr="00BF00AB">
              <w:rPr>
                <w:b/>
                <w:i/>
                <w:color w:val="auto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924AF7" w:rsidRPr="00BF00AB" w:rsidRDefault="00924AF7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924AF7" w:rsidRPr="00BF00AB" w:rsidRDefault="00924AF7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51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Học kĩ  thuật  phát cầu thấp chân nghiêng mình.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sv-SE"/>
              </w:rPr>
              <w:t>- Trò chơi: Phát cầu tiếp sức.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51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52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Một số điều luật cơ bản về phát cầu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 xml:space="preserve">- Ôn tập kĩ  thuật  phát cầu thấp chân nghiêng mình.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sv-SE"/>
              </w:rPr>
              <w:t>- Trò chơi: (GV chọn)</w:t>
            </w:r>
            <w:r w:rsidRPr="00BF00AB">
              <w:rPr>
                <w:color w:val="FF0000"/>
                <w:szCs w:val="28"/>
                <w:lang w:val="sv-SE"/>
              </w:rPr>
              <w:t>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52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53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 xml:space="preserve">- Ôn tập kĩ  thuật  phát cầu thấp chân nghiêng mình.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sv-SE"/>
              </w:rPr>
              <w:t>- Trò chơi: (GV chọn)</w:t>
            </w:r>
            <w:r w:rsidRPr="00BF00AB">
              <w:rPr>
                <w:color w:val="FF0000"/>
                <w:szCs w:val="28"/>
                <w:lang w:val="sv-SE"/>
              </w:rPr>
              <w:t>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53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54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 xml:space="preserve">- Ôn tập kĩ  thuật  phát cầu thấp chân nghiêng mình.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sv-SE"/>
              </w:rPr>
              <w:t>- Trò chơi: (GV chọn)</w:t>
            </w:r>
            <w:r w:rsidRPr="00BF00AB">
              <w:rPr>
                <w:color w:val="FF0000"/>
                <w:szCs w:val="28"/>
                <w:lang w:val="sv-SE"/>
              </w:rPr>
              <w:t>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54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55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 xml:space="preserve">- Ôn tập kĩ  thuật  phát cầu thấp chân nghiêng mình.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Bài tập phát triển sức nhanh và năng lực phối hợp vận động.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BF00AB">
              <w:rPr>
                <w:szCs w:val="28"/>
                <w:lang w:val="sv-SE"/>
              </w:rPr>
              <w:t>- Trò chơi: (GV chọn)</w:t>
            </w:r>
            <w:r w:rsidRPr="00BF00AB">
              <w:rPr>
                <w:color w:val="FF0000"/>
                <w:szCs w:val="28"/>
                <w:lang w:val="sv-SE"/>
              </w:rPr>
              <w:t>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55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56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 xml:space="preserve">- Ôn tập kĩ  thuật  phát cầu thấp chân nghiêng mình.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Bài tập phát triển sức nhanh và năng lực phối hợp vận động.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BF00AB"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56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924AF7" w:rsidRPr="00BF00AB" w:rsidTr="00791EFC">
        <w:tc>
          <w:tcPr>
            <w:tcW w:w="9356" w:type="dxa"/>
            <w:gridSpan w:val="2"/>
            <w:vAlign w:val="center"/>
          </w:tcPr>
          <w:p w:rsidR="00924AF7" w:rsidRPr="00BF00AB" w:rsidRDefault="00924AF7" w:rsidP="00BF00AB">
            <w:pPr>
              <w:spacing w:before="0" w:after="0"/>
              <w:jc w:val="both"/>
              <w:rPr>
                <w:b/>
                <w:i/>
                <w:color w:val="auto"/>
                <w:szCs w:val="28"/>
              </w:rPr>
            </w:pPr>
            <w:r w:rsidRPr="00BF00AB">
              <w:rPr>
                <w:b/>
                <w:i/>
                <w:color w:val="auto"/>
                <w:szCs w:val="28"/>
              </w:rPr>
              <w:t>Bài 3. Kĩ thuật đỡ cầu bằng mu bàn chân</w:t>
            </w:r>
          </w:p>
        </w:tc>
        <w:tc>
          <w:tcPr>
            <w:tcW w:w="1559" w:type="dxa"/>
            <w:vAlign w:val="center"/>
          </w:tcPr>
          <w:p w:rsidR="00924AF7" w:rsidRPr="00BF00AB" w:rsidRDefault="00924AF7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  <w:r w:rsidRPr="00BF00AB">
              <w:rPr>
                <w:b/>
                <w:i/>
                <w:color w:val="auto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924AF7" w:rsidRPr="00BF00AB" w:rsidRDefault="00924AF7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924AF7" w:rsidRPr="00BF00AB" w:rsidRDefault="00924AF7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57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Học kĩ thuật đỡ cầu bằng mu bàn chân.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sv-SE"/>
              </w:rPr>
              <w:t>- Trò chơi:</w:t>
            </w:r>
            <w:r w:rsidRPr="00BF00AB">
              <w:rPr>
                <w:szCs w:val="28"/>
              </w:rPr>
              <w:t xml:space="preserve"> Đội nào chính xác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57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58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Ôn tập kĩ thuật đỡ cầu bằng mu bàn chân.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58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59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Ôn tập kĩ thuật đỡ cầu bằng mu bàn chân.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59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60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Ôn tập kĩ thuật đỡ cầu bằng mu bàn chân.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b/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Tiếp sức ba tư thế.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60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lastRenderedPageBreak/>
              <w:t>61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 Học phối hợp chuyền cầu tấn công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Ôn tập kĩ thuật đỡ cầu bằng mu bàn chân.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Bài tập phát triển sức mạnh tốc độ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  <w:r w:rsidRPr="00BF00AB"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61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62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Ôn tập phối hợp chuyền cầu tấn công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Ôn tập kĩ thuật đỡ cầu bằng mu bàn chân.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Bài tập phát triển sức mạnh tốc độ.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BF00AB">
              <w:rPr>
                <w:szCs w:val="28"/>
                <w:lang w:val="sv-SE"/>
              </w:rPr>
              <w:t>- Trò chơi: (GV chọn)</w:t>
            </w:r>
            <w:r w:rsidRPr="00BF00AB">
              <w:rPr>
                <w:color w:val="FF0000"/>
                <w:szCs w:val="28"/>
                <w:lang w:val="sv-SE"/>
              </w:rPr>
              <w:t>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62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924AF7" w:rsidRPr="00BF00AB" w:rsidTr="00791EFC">
        <w:tc>
          <w:tcPr>
            <w:tcW w:w="9356" w:type="dxa"/>
            <w:gridSpan w:val="2"/>
            <w:vAlign w:val="center"/>
          </w:tcPr>
          <w:p w:rsidR="00924AF7" w:rsidRPr="00BF00AB" w:rsidRDefault="00924AF7" w:rsidP="00BF00AB">
            <w:pPr>
              <w:spacing w:before="0" w:after="0"/>
              <w:jc w:val="both"/>
              <w:rPr>
                <w:b/>
                <w:i/>
                <w:color w:val="auto"/>
                <w:szCs w:val="28"/>
              </w:rPr>
            </w:pPr>
            <w:r w:rsidRPr="00BF00AB">
              <w:rPr>
                <w:b/>
                <w:i/>
                <w:color w:val="auto"/>
                <w:szCs w:val="28"/>
              </w:rPr>
              <w:t>Bài 4. Kĩ thuật đỡ cầu bằng ngực</w:t>
            </w:r>
          </w:p>
        </w:tc>
        <w:tc>
          <w:tcPr>
            <w:tcW w:w="1559" w:type="dxa"/>
            <w:vAlign w:val="center"/>
          </w:tcPr>
          <w:p w:rsidR="00924AF7" w:rsidRPr="00BF00AB" w:rsidRDefault="00B55906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  <w:r w:rsidRPr="00BF00AB">
              <w:rPr>
                <w:b/>
                <w:i/>
                <w:color w:val="auto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924AF7" w:rsidRPr="00BF00AB" w:rsidRDefault="00924AF7" w:rsidP="00BF00AB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924AF7" w:rsidRPr="00BF00AB" w:rsidRDefault="00924AF7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63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Học kĩ thuật đỡ cầu bằng ngực.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Đội nào khéo hơn.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63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64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Ôn tập kĩ thuật đỡ cầu bằng ngực.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BF00AB"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64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color w:val="auto"/>
                <w:szCs w:val="28"/>
                <w:highlight w:val="yellow"/>
              </w:rPr>
            </w:pPr>
            <w:r w:rsidRPr="00BF00AB">
              <w:rPr>
                <w:rFonts w:eastAsia="MS Mincho"/>
                <w:color w:val="auto"/>
                <w:szCs w:val="28"/>
              </w:rPr>
              <w:t>65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- Một số quy định cơ bản về cách tính điểm và xác định đội nào thắng cuộc trong thi đấu đá cầu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- Ôn tập kĩ thuật đỡ cầu bằng ngực.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auto"/>
                <w:szCs w:val="28"/>
                <w:lang w:val="sv-SE"/>
              </w:rPr>
            </w:pPr>
            <w:r w:rsidRPr="00BF00AB">
              <w:rPr>
                <w:color w:val="auto"/>
                <w:szCs w:val="28"/>
                <w:lang w:val="sv-SE"/>
              </w:rPr>
              <w:t>- Trò chơi: (GV chọn)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color w:val="auto"/>
                <w:szCs w:val="28"/>
              </w:rPr>
            </w:pPr>
            <w:r w:rsidRPr="00BF00AB">
              <w:rPr>
                <w:rFonts w:eastAsia="MS Mincho"/>
                <w:color w:val="auto"/>
                <w:szCs w:val="28"/>
              </w:rPr>
              <w:t>65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color w:val="FF0000"/>
                <w:szCs w:val="28"/>
              </w:rPr>
            </w:pPr>
            <w:r w:rsidRPr="00BF00AB">
              <w:rPr>
                <w:rFonts w:eastAsia="MS Mincho"/>
                <w:color w:val="FF0000"/>
                <w:szCs w:val="28"/>
              </w:rPr>
              <w:t>66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b/>
                <w:color w:val="FF0000"/>
                <w:szCs w:val="28"/>
              </w:rPr>
            </w:pPr>
            <w:r w:rsidRPr="00BF00AB">
              <w:rPr>
                <w:b/>
                <w:color w:val="FF0000"/>
                <w:szCs w:val="28"/>
                <w:lang w:val="vi-VN"/>
              </w:rPr>
              <w:t xml:space="preserve">Kiểm tra </w:t>
            </w:r>
            <w:r w:rsidRPr="00BF00AB">
              <w:rPr>
                <w:b/>
                <w:color w:val="FF0000"/>
                <w:szCs w:val="28"/>
              </w:rPr>
              <w:t>cuối</w:t>
            </w:r>
            <w:r w:rsidRPr="00BF00AB">
              <w:rPr>
                <w:b/>
                <w:color w:val="FF0000"/>
                <w:szCs w:val="28"/>
                <w:lang w:val="vi-VN"/>
              </w:rPr>
              <w:t xml:space="preserve"> kì II</w:t>
            </w:r>
            <w:r w:rsidRPr="00BF00AB">
              <w:rPr>
                <w:b/>
                <w:color w:val="FF0000"/>
                <w:szCs w:val="28"/>
              </w:rPr>
              <w:t xml:space="preserve">: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BF00AB">
              <w:rPr>
                <w:color w:val="FF0000"/>
                <w:szCs w:val="28"/>
              </w:rPr>
              <w:t xml:space="preserve">Kỹ thuật tâng cầu, phát cầu </w:t>
            </w:r>
            <w:r w:rsidRPr="00BF00AB">
              <w:rPr>
                <w:color w:val="FF0000"/>
                <w:szCs w:val="28"/>
                <w:lang w:val="vi-VN"/>
              </w:rPr>
              <w:t>cao</w:t>
            </w:r>
            <w:r w:rsidRPr="00BF00AB">
              <w:rPr>
                <w:color w:val="FF0000"/>
                <w:szCs w:val="28"/>
              </w:rPr>
              <w:t xml:space="preserve"> chân chính diện bằng mu bàn chân 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  <w:lang w:val="sv-SE"/>
              </w:rPr>
            </w:pP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color w:val="auto"/>
                <w:szCs w:val="28"/>
              </w:rPr>
            </w:pPr>
            <w:r w:rsidRPr="00BF00AB">
              <w:rPr>
                <w:rFonts w:eastAsia="MS Mincho"/>
                <w:color w:val="auto"/>
                <w:szCs w:val="28"/>
              </w:rPr>
              <w:t>66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67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Ôn tập kĩ thuật đỡ cầu bằng ngực.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BF00AB"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67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68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Ôn tập kĩ thuật đỡ cầu bằng ngực.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Bài tập phát triển sức nhanh và năng lực khéo léo.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(GV chọn).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BF00AB">
              <w:rPr>
                <w:szCs w:val="28"/>
                <w:lang w:val="sv-SE"/>
              </w:rPr>
              <w:t>-  Kiến thức, kĩ năng cơ bản cứu đuối nước an toàn.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68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  <w:vAlign w:val="center"/>
          </w:tcPr>
          <w:p w:rsidR="004436CC" w:rsidRPr="00BF00AB" w:rsidRDefault="004436CC" w:rsidP="00BF00AB">
            <w:pPr>
              <w:spacing w:before="0" w:after="0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lastRenderedPageBreak/>
              <w:t>69</w:t>
            </w:r>
          </w:p>
        </w:tc>
        <w:tc>
          <w:tcPr>
            <w:tcW w:w="8610" w:type="dxa"/>
          </w:tcPr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Ôn tập kĩ thuật đỡ cầu bằng ngực.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</w:rPr>
            </w:pPr>
            <w:r w:rsidRPr="00BF00AB">
              <w:rPr>
                <w:szCs w:val="28"/>
              </w:rPr>
              <w:t>- Bài tập phát triển sức nhanh và năng lực khéo léo.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BF00AB">
              <w:rPr>
                <w:szCs w:val="28"/>
                <w:lang w:val="sv-SE"/>
              </w:rPr>
              <w:t>- Trò chơi: (GV chọn)</w:t>
            </w: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BF00AB">
              <w:rPr>
                <w:szCs w:val="28"/>
                <w:lang w:val="sv-SE"/>
              </w:rPr>
              <w:t>-  Kiến thức, kĩ năng cơ bản cứu đuối nước an toàn.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BF00AB">
              <w:rPr>
                <w:rFonts w:eastAsia="MS Mincho"/>
                <w:szCs w:val="28"/>
              </w:rPr>
              <w:t>69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9356" w:type="dxa"/>
            <w:gridSpan w:val="2"/>
          </w:tcPr>
          <w:p w:rsidR="004436CC" w:rsidRPr="00BF00AB" w:rsidRDefault="004436CC" w:rsidP="00BF00AB">
            <w:pPr>
              <w:spacing w:before="0" w:after="0"/>
              <w:jc w:val="both"/>
              <w:rPr>
                <w:bCs/>
                <w:color w:val="auto"/>
                <w:szCs w:val="28"/>
              </w:rPr>
            </w:pPr>
            <w:r w:rsidRPr="00BF00AB">
              <w:rPr>
                <w:b/>
                <w:bCs/>
                <w:color w:val="auto"/>
                <w:szCs w:val="28"/>
              </w:rPr>
              <w:t>Kiểm tra đánh giá thể lực học sinh</w:t>
            </w:r>
          </w:p>
        </w:tc>
        <w:tc>
          <w:tcPr>
            <w:tcW w:w="1559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BF00AB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1417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  <w:tr w:rsidR="004436CC" w:rsidRPr="00BF00AB" w:rsidTr="00791EFC">
        <w:tc>
          <w:tcPr>
            <w:tcW w:w="746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  <w:r w:rsidRPr="00BF00AB">
              <w:rPr>
                <w:szCs w:val="28"/>
              </w:rPr>
              <w:t>70</w:t>
            </w:r>
          </w:p>
        </w:tc>
        <w:tc>
          <w:tcPr>
            <w:tcW w:w="8610" w:type="dxa"/>
            <w:vAlign w:val="center"/>
          </w:tcPr>
          <w:p w:rsidR="004436CC" w:rsidRPr="00BF00AB" w:rsidRDefault="004436CC" w:rsidP="00BF00AB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BF00AB">
              <w:rPr>
                <w:szCs w:val="28"/>
                <w:lang w:val="vi-VN"/>
              </w:rPr>
              <w:t>Kiểm tra đ</w:t>
            </w:r>
            <w:r w:rsidRPr="00BF00AB">
              <w:rPr>
                <w:szCs w:val="28"/>
              </w:rPr>
              <w:t>ánh giá thể lực học sinh</w:t>
            </w:r>
            <w:r w:rsidRPr="00BF00AB">
              <w:rPr>
                <w:szCs w:val="28"/>
                <w:lang w:val="vi-VN"/>
              </w:rPr>
              <w:t>:</w:t>
            </w:r>
            <w:r w:rsidRPr="00BF00AB">
              <w:rPr>
                <w:szCs w:val="28"/>
              </w:rPr>
              <w:t xml:space="preserve"> Bật xa tại chỗ,</w:t>
            </w:r>
            <w:r w:rsidRPr="00BF00AB">
              <w:rPr>
                <w:szCs w:val="28"/>
                <w:lang w:val="vi-VN"/>
              </w:rPr>
              <w:t xml:space="preserve"> Chạy con thoi</w:t>
            </w:r>
          </w:p>
        </w:tc>
        <w:tc>
          <w:tcPr>
            <w:tcW w:w="1559" w:type="dxa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4436CC" w:rsidRPr="00BF00AB" w:rsidRDefault="004436CC" w:rsidP="00BF00AB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BF00AB">
              <w:rPr>
                <w:color w:val="auto"/>
                <w:szCs w:val="28"/>
              </w:rPr>
              <w:t>70</w:t>
            </w:r>
          </w:p>
        </w:tc>
        <w:tc>
          <w:tcPr>
            <w:tcW w:w="1701" w:type="dxa"/>
          </w:tcPr>
          <w:p w:rsidR="004436CC" w:rsidRPr="00BF00AB" w:rsidRDefault="004436CC" w:rsidP="00BF00AB">
            <w:pPr>
              <w:spacing w:before="0" w:after="0"/>
              <w:rPr>
                <w:szCs w:val="28"/>
              </w:rPr>
            </w:pPr>
          </w:p>
        </w:tc>
      </w:tr>
    </w:tbl>
    <w:p w:rsidR="00B01719" w:rsidRPr="00BF00AB" w:rsidRDefault="00B01719" w:rsidP="00BF00AB">
      <w:pPr>
        <w:spacing w:before="0" w:after="0"/>
        <w:jc w:val="both"/>
        <w:rPr>
          <w:bCs/>
          <w:i/>
          <w:color w:val="auto"/>
          <w:szCs w:val="28"/>
        </w:rPr>
      </w:pPr>
      <w:r w:rsidRPr="00BF00AB">
        <w:rPr>
          <w:bCs/>
          <w:i/>
          <w:color w:val="auto"/>
          <w:szCs w:val="28"/>
        </w:rPr>
        <w:t xml:space="preserve">                                                                  </w:t>
      </w:r>
    </w:p>
    <w:p w:rsidR="00373029" w:rsidRPr="00BF00AB" w:rsidRDefault="00373029" w:rsidP="00BF00AB">
      <w:pPr>
        <w:spacing w:before="0" w:after="0"/>
        <w:jc w:val="center"/>
        <w:rPr>
          <w:i/>
          <w:iCs/>
          <w:color w:val="auto"/>
          <w:szCs w:val="28"/>
        </w:rPr>
      </w:pPr>
    </w:p>
    <w:sectPr w:rsidR="00373029" w:rsidRPr="00BF00AB" w:rsidSect="00791EFC">
      <w:pgSz w:w="16834" w:h="11909" w:orient="landscape" w:code="9"/>
      <w:pgMar w:top="1077" w:right="992" w:bottom="992" w:left="124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029"/>
    <w:rsid w:val="00027D68"/>
    <w:rsid w:val="001139C8"/>
    <w:rsid w:val="002624EA"/>
    <w:rsid w:val="002868BB"/>
    <w:rsid w:val="00373029"/>
    <w:rsid w:val="004436CC"/>
    <w:rsid w:val="00655429"/>
    <w:rsid w:val="0069481D"/>
    <w:rsid w:val="00791EFC"/>
    <w:rsid w:val="007C78AD"/>
    <w:rsid w:val="007E2F10"/>
    <w:rsid w:val="00924AF7"/>
    <w:rsid w:val="00930CDB"/>
    <w:rsid w:val="00986158"/>
    <w:rsid w:val="00A51F5A"/>
    <w:rsid w:val="00B01719"/>
    <w:rsid w:val="00B55906"/>
    <w:rsid w:val="00BF00AB"/>
    <w:rsid w:val="00CF3702"/>
    <w:rsid w:val="00DF7290"/>
    <w:rsid w:val="00FD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13812B-D2C0-416D-B8D5-8D6D7EE3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7290"/>
    <w:pPr>
      <w:spacing w:before="120" w:after="120" w:line="240" w:lineRule="auto"/>
    </w:pPr>
    <w:rPr>
      <w:rFonts w:eastAsia="Times New Roman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373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67A00-21C8-4F93-8268-FF119751A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1863</Words>
  <Characters>10623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15</cp:revision>
  <dcterms:created xsi:type="dcterms:W3CDTF">2024-08-31T00:59:00Z</dcterms:created>
  <dcterms:modified xsi:type="dcterms:W3CDTF">2024-09-03T14:01:00Z</dcterms:modified>
</cp:coreProperties>
</file>